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050B4" w14:textId="77777777" w:rsidR="0057360F" w:rsidRPr="00CA1FDD" w:rsidRDefault="00177848" w:rsidP="0007479D">
      <w:pPr>
        <w:spacing w:after="0" w:line="360" w:lineRule="auto"/>
        <w:contextualSpacing/>
        <w:rPr>
          <w:rFonts w:cs="Times"/>
          <w:color w:val="262626"/>
        </w:rPr>
      </w:pPr>
      <w:bookmarkStart w:id="0" w:name="_GoBack"/>
      <w:bookmarkEnd w:id="0"/>
      <w:r w:rsidRPr="00415F3F">
        <w:rPr>
          <w:rFonts w:asciiTheme="minorHAnsi" w:hAnsiTheme="minorHAnsi" w:cstheme="minorHAnsi"/>
          <w:sz w:val="32"/>
          <w:szCs w:val="32"/>
          <w:u w:val="single"/>
        </w:rPr>
        <w:t>Title</w:t>
      </w:r>
      <w:r w:rsidR="004C328D" w:rsidRPr="00415F3F">
        <w:rPr>
          <w:rFonts w:asciiTheme="minorHAnsi" w:hAnsiTheme="minorHAnsi" w:cstheme="minorHAnsi"/>
          <w:sz w:val="32"/>
          <w:szCs w:val="32"/>
          <w:u w:val="single"/>
        </w:rPr>
        <w:t>/Author</w:t>
      </w:r>
      <w:r w:rsidRPr="00415F3F">
        <w:rPr>
          <w:rFonts w:asciiTheme="minorHAnsi" w:hAnsiTheme="minorHAnsi" w:cstheme="minorHAnsi"/>
          <w:sz w:val="32"/>
          <w:szCs w:val="32"/>
          <w:u w:val="single"/>
        </w:rPr>
        <w:t>:</w:t>
      </w:r>
      <w:r w:rsidR="0007479D">
        <w:rPr>
          <w:rFonts w:asciiTheme="minorHAnsi" w:hAnsiTheme="minorHAnsi" w:cstheme="minorHAnsi"/>
          <w:sz w:val="32"/>
          <w:szCs w:val="32"/>
        </w:rPr>
        <w:t xml:space="preserve"> </w:t>
      </w:r>
      <w:r w:rsidR="00415F3F" w:rsidRPr="0007479D">
        <w:rPr>
          <w:rFonts w:cs="Times"/>
          <w:i/>
          <w:color w:val="262626"/>
          <w:sz w:val="32"/>
          <w:szCs w:val="32"/>
        </w:rPr>
        <w:t>Cactus Hotel</w:t>
      </w:r>
      <w:r w:rsidR="00415F3F" w:rsidRPr="008079E6">
        <w:rPr>
          <w:rFonts w:cs="Times"/>
          <w:color w:val="262626"/>
          <w:sz w:val="32"/>
          <w:szCs w:val="32"/>
        </w:rPr>
        <w:t xml:space="preserve"> by Brenda Z. </w:t>
      </w:r>
      <w:proofErr w:type="spellStart"/>
      <w:r w:rsidR="00415F3F" w:rsidRPr="008079E6">
        <w:rPr>
          <w:rFonts w:cs="Times"/>
          <w:color w:val="262626"/>
          <w:sz w:val="32"/>
          <w:szCs w:val="32"/>
        </w:rPr>
        <w:t>Guib</w:t>
      </w:r>
      <w:r w:rsidR="00415F3F" w:rsidRPr="00CA1FDD">
        <w:rPr>
          <w:rFonts w:cs="Times"/>
          <w:color w:val="262626"/>
          <w:sz w:val="32"/>
          <w:szCs w:val="32"/>
        </w:rPr>
        <w:t>erson</w:t>
      </w:r>
      <w:proofErr w:type="spellEnd"/>
      <w:r w:rsidR="009579F6" w:rsidRPr="00CA1FDD">
        <w:rPr>
          <w:rFonts w:cs="Times"/>
          <w:color w:val="262626"/>
        </w:rPr>
        <w:t xml:space="preserve"> </w:t>
      </w:r>
    </w:p>
    <w:p w14:paraId="3D34F61D" w14:textId="77777777" w:rsidR="00247713" w:rsidRPr="00457D5F" w:rsidRDefault="0093038E" w:rsidP="0007479D">
      <w:pPr>
        <w:spacing w:after="0" w:line="360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7C5C7E">
        <w:rPr>
          <w:rFonts w:asciiTheme="minorHAnsi" w:hAnsiTheme="minorHAnsi" w:cstheme="minorHAnsi"/>
          <w:sz w:val="32"/>
          <w:szCs w:val="32"/>
          <w:u w:val="single"/>
        </w:rPr>
        <w:t>Suggested Time</w:t>
      </w:r>
      <w:r w:rsidR="007A1465">
        <w:rPr>
          <w:rFonts w:asciiTheme="minorHAnsi" w:hAnsiTheme="minorHAnsi" w:cstheme="minorHAnsi"/>
          <w:sz w:val="32"/>
          <w:szCs w:val="32"/>
          <w:u w:val="single"/>
        </w:rPr>
        <w:t xml:space="preserve"> to Spend</w:t>
      </w:r>
      <w:r w:rsidR="00144A4B">
        <w:rPr>
          <w:rFonts w:asciiTheme="minorHAnsi" w:hAnsiTheme="minorHAnsi" w:cstheme="minorHAnsi"/>
          <w:sz w:val="32"/>
          <w:szCs w:val="32"/>
          <w:u w:val="single"/>
        </w:rPr>
        <w:t>:</w:t>
      </w:r>
      <w:r w:rsidR="001F1840">
        <w:rPr>
          <w:rFonts w:asciiTheme="minorHAnsi" w:hAnsiTheme="minorHAnsi" w:cstheme="minorHAnsi"/>
          <w:sz w:val="32"/>
          <w:szCs w:val="32"/>
        </w:rPr>
        <w:tab/>
      </w:r>
      <w:r w:rsidR="00683EDE">
        <w:rPr>
          <w:rFonts w:asciiTheme="minorHAnsi" w:hAnsiTheme="minorHAnsi"/>
          <w:sz w:val="32"/>
        </w:rPr>
        <w:t>5</w:t>
      </w:r>
      <w:r w:rsidR="00683EDE">
        <w:rPr>
          <w:rFonts w:asciiTheme="minorHAnsi" w:hAnsiTheme="minorHAnsi" w:cstheme="minorHAnsi"/>
          <w:sz w:val="32"/>
          <w:szCs w:val="32"/>
        </w:rPr>
        <w:t xml:space="preserve"> Days </w:t>
      </w:r>
      <w:r w:rsidR="00683EDE" w:rsidRPr="00683EDE">
        <w:rPr>
          <w:rFonts w:asciiTheme="minorHAnsi" w:hAnsiTheme="minorHAnsi" w:cstheme="minorHAnsi"/>
          <w:sz w:val="24"/>
          <w:szCs w:val="32"/>
        </w:rPr>
        <w:t>(</w:t>
      </w:r>
      <w:r w:rsidR="00093A75" w:rsidRPr="00457D5F">
        <w:rPr>
          <w:rFonts w:asciiTheme="minorHAnsi" w:hAnsiTheme="minorHAnsi" w:cstheme="minorHAnsi"/>
          <w:sz w:val="24"/>
          <w:szCs w:val="24"/>
        </w:rPr>
        <w:t xml:space="preserve">Recommendation: </w:t>
      </w:r>
      <w:r w:rsidR="00683EDE">
        <w:rPr>
          <w:rFonts w:asciiTheme="minorHAnsi" w:hAnsiTheme="minorHAnsi" w:cstheme="minorHAnsi"/>
          <w:sz w:val="24"/>
          <w:szCs w:val="24"/>
        </w:rPr>
        <w:t xml:space="preserve">One day of questions may need to be split into </w:t>
      </w:r>
      <w:r w:rsidR="00093A75" w:rsidRPr="00457D5F">
        <w:rPr>
          <w:rFonts w:asciiTheme="minorHAnsi" w:hAnsiTheme="minorHAnsi" w:cstheme="minorHAnsi"/>
          <w:sz w:val="24"/>
          <w:szCs w:val="24"/>
        </w:rPr>
        <w:t>t</w:t>
      </w:r>
      <w:r w:rsidR="00AC350E" w:rsidRPr="00457D5F">
        <w:rPr>
          <w:rFonts w:asciiTheme="minorHAnsi" w:hAnsiTheme="minorHAnsi" w:cstheme="minorHAnsi"/>
          <w:sz w:val="24"/>
          <w:szCs w:val="24"/>
        </w:rPr>
        <w:t>wo sessions</w:t>
      </w:r>
      <w:r w:rsidR="009A5C5D" w:rsidRPr="00457D5F">
        <w:rPr>
          <w:rFonts w:asciiTheme="minorHAnsi" w:hAnsiTheme="minorHAnsi" w:cstheme="minorHAnsi"/>
          <w:sz w:val="24"/>
          <w:szCs w:val="24"/>
        </w:rPr>
        <w:t xml:space="preserve"> per day, </w:t>
      </w:r>
      <w:r w:rsidR="00255209" w:rsidRPr="00457D5F">
        <w:rPr>
          <w:rFonts w:asciiTheme="minorHAnsi" w:hAnsiTheme="minorHAnsi" w:cstheme="minorHAnsi"/>
          <w:sz w:val="24"/>
          <w:szCs w:val="24"/>
        </w:rPr>
        <w:t>at least</w:t>
      </w:r>
      <w:r w:rsidR="009A5C5D" w:rsidRPr="00457D5F">
        <w:rPr>
          <w:rFonts w:asciiTheme="minorHAnsi" w:hAnsiTheme="minorHAnsi" w:cstheme="minorHAnsi"/>
          <w:sz w:val="24"/>
          <w:szCs w:val="24"/>
        </w:rPr>
        <w:t xml:space="preserve"> </w:t>
      </w:r>
      <w:r w:rsidR="005818BC" w:rsidRPr="00457D5F">
        <w:rPr>
          <w:rFonts w:asciiTheme="minorHAnsi" w:hAnsiTheme="minorHAnsi" w:cstheme="minorHAnsi"/>
          <w:sz w:val="24"/>
          <w:szCs w:val="24"/>
        </w:rPr>
        <w:t>20</w:t>
      </w:r>
      <w:r w:rsidR="00B474EF" w:rsidRPr="00457D5F">
        <w:rPr>
          <w:rFonts w:asciiTheme="minorHAnsi" w:hAnsiTheme="minorHAnsi" w:cstheme="minorHAnsi"/>
          <w:sz w:val="24"/>
          <w:szCs w:val="24"/>
        </w:rPr>
        <w:t xml:space="preserve"> minutes per day)</w:t>
      </w:r>
    </w:p>
    <w:p w14:paraId="33D27F97" w14:textId="3006CF8D" w:rsidR="00683EDE" w:rsidRPr="00C33492" w:rsidRDefault="001F1840" w:rsidP="0007479D">
      <w:pPr>
        <w:spacing w:after="0" w:line="360" w:lineRule="auto"/>
        <w:contextualSpacing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Common Core</w:t>
      </w:r>
      <w:r w:rsidR="008101BC">
        <w:rPr>
          <w:rFonts w:asciiTheme="minorHAnsi" w:hAnsiTheme="minorHAnsi" w:cstheme="minorHAnsi"/>
          <w:sz w:val="32"/>
          <w:szCs w:val="32"/>
          <w:u w:val="single"/>
        </w:rPr>
        <w:t xml:space="preserve"> grade-level</w:t>
      </w:r>
      <w:r>
        <w:rPr>
          <w:rFonts w:asciiTheme="minorHAnsi" w:hAnsiTheme="minorHAnsi" w:cstheme="minorHAnsi"/>
          <w:sz w:val="32"/>
          <w:szCs w:val="32"/>
          <w:u w:val="single"/>
        </w:rPr>
        <w:t xml:space="preserve"> ELA</w:t>
      </w:r>
      <w:r w:rsidR="008101BC">
        <w:rPr>
          <w:rFonts w:asciiTheme="minorHAnsi" w:hAnsiTheme="minorHAnsi" w:cstheme="minorHAnsi"/>
          <w:sz w:val="32"/>
          <w:szCs w:val="32"/>
          <w:u w:val="single"/>
        </w:rPr>
        <w:t>/Literacy</w:t>
      </w:r>
      <w:r>
        <w:rPr>
          <w:rFonts w:asciiTheme="minorHAnsi" w:hAnsiTheme="minorHAnsi" w:cstheme="minorHAnsi"/>
          <w:sz w:val="32"/>
          <w:szCs w:val="32"/>
          <w:u w:val="single"/>
        </w:rPr>
        <w:t xml:space="preserve"> </w:t>
      </w:r>
      <w:r w:rsidR="00CC51A2" w:rsidRPr="000601D8">
        <w:rPr>
          <w:rFonts w:asciiTheme="minorHAnsi" w:hAnsiTheme="minorHAnsi" w:cstheme="minorHAnsi"/>
          <w:sz w:val="32"/>
          <w:szCs w:val="32"/>
          <w:u w:val="single"/>
        </w:rPr>
        <w:t>Standards</w:t>
      </w:r>
      <w:r w:rsidR="00C33492">
        <w:rPr>
          <w:rFonts w:asciiTheme="minorHAnsi" w:hAnsiTheme="minorHAnsi" w:cstheme="minorHAnsi"/>
          <w:sz w:val="32"/>
          <w:szCs w:val="32"/>
          <w:u w:val="single"/>
        </w:rPr>
        <w:t xml:space="preserve">: </w:t>
      </w:r>
      <w:r w:rsidR="00683EDE">
        <w:rPr>
          <w:rFonts w:asciiTheme="minorHAnsi" w:hAnsiTheme="minorHAnsi" w:cstheme="minorHAnsi"/>
          <w:sz w:val="32"/>
          <w:szCs w:val="32"/>
        </w:rPr>
        <w:t>RI.K.1</w:t>
      </w:r>
      <w:r w:rsidR="00CA1FDD">
        <w:rPr>
          <w:rFonts w:asciiTheme="minorHAnsi" w:hAnsiTheme="minorHAnsi" w:cstheme="minorHAnsi"/>
          <w:sz w:val="32"/>
          <w:szCs w:val="32"/>
        </w:rPr>
        <w:t>; RI.K.2;</w:t>
      </w:r>
      <w:r w:rsidR="00683EDE">
        <w:rPr>
          <w:rFonts w:asciiTheme="minorHAnsi" w:hAnsiTheme="minorHAnsi" w:cstheme="minorHAnsi"/>
          <w:sz w:val="32"/>
          <w:szCs w:val="32"/>
        </w:rPr>
        <w:t xml:space="preserve"> </w:t>
      </w:r>
      <w:r w:rsidR="00190BD9">
        <w:rPr>
          <w:rFonts w:asciiTheme="minorHAnsi" w:hAnsiTheme="minorHAnsi" w:cstheme="minorHAnsi"/>
          <w:sz w:val="32"/>
          <w:szCs w:val="32"/>
        </w:rPr>
        <w:t>RI.K.3, RI.K.4,</w:t>
      </w:r>
      <w:r w:rsidR="00CA1FDD">
        <w:rPr>
          <w:rFonts w:asciiTheme="minorHAnsi" w:hAnsiTheme="minorHAnsi" w:cstheme="minorHAnsi"/>
          <w:sz w:val="32"/>
          <w:szCs w:val="32"/>
        </w:rPr>
        <w:t xml:space="preserve"> </w:t>
      </w:r>
      <w:r w:rsidR="00190BD9">
        <w:rPr>
          <w:rFonts w:asciiTheme="minorHAnsi" w:hAnsiTheme="minorHAnsi" w:cstheme="minorHAnsi"/>
          <w:sz w:val="32"/>
          <w:szCs w:val="32"/>
        </w:rPr>
        <w:t xml:space="preserve">RI.K.7, </w:t>
      </w:r>
      <w:r w:rsidR="00683EDE">
        <w:rPr>
          <w:rFonts w:asciiTheme="minorHAnsi" w:hAnsiTheme="minorHAnsi" w:cstheme="minorHAnsi"/>
          <w:sz w:val="32"/>
          <w:szCs w:val="32"/>
        </w:rPr>
        <w:t>RI.K.8</w:t>
      </w:r>
      <w:r w:rsidR="00A6065A">
        <w:rPr>
          <w:rFonts w:asciiTheme="minorHAnsi" w:hAnsiTheme="minorHAnsi" w:cstheme="minorHAnsi"/>
          <w:sz w:val="32"/>
          <w:szCs w:val="32"/>
        </w:rPr>
        <w:t xml:space="preserve">; </w:t>
      </w:r>
      <w:r w:rsidR="00683EDE">
        <w:rPr>
          <w:rFonts w:asciiTheme="minorHAnsi" w:hAnsiTheme="minorHAnsi" w:cstheme="minorHAnsi"/>
          <w:sz w:val="32"/>
          <w:szCs w:val="32"/>
        </w:rPr>
        <w:t>RI.K.10</w:t>
      </w:r>
      <w:r w:rsidR="00A6065A">
        <w:rPr>
          <w:rFonts w:asciiTheme="minorHAnsi" w:hAnsiTheme="minorHAnsi" w:cstheme="minorHAnsi"/>
          <w:sz w:val="32"/>
          <w:szCs w:val="32"/>
        </w:rPr>
        <w:t>;</w:t>
      </w:r>
      <w:r w:rsidR="00F33EA0">
        <w:rPr>
          <w:rFonts w:asciiTheme="minorHAnsi" w:hAnsiTheme="minorHAnsi" w:cstheme="minorHAnsi"/>
          <w:sz w:val="32"/>
          <w:szCs w:val="32"/>
        </w:rPr>
        <w:t xml:space="preserve"> W.K.2</w:t>
      </w:r>
      <w:r w:rsidR="00A6065A">
        <w:rPr>
          <w:rFonts w:asciiTheme="minorHAnsi" w:hAnsiTheme="minorHAnsi" w:cstheme="minorHAnsi"/>
          <w:sz w:val="32"/>
          <w:szCs w:val="32"/>
        </w:rPr>
        <w:t>;</w:t>
      </w:r>
      <w:r w:rsidR="00190BD9">
        <w:rPr>
          <w:rFonts w:asciiTheme="minorHAnsi" w:hAnsiTheme="minorHAnsi" w:cstheme="minorHAnsi"/>
          <w:sz w:val="32"/>
          <w:szCs w:val="32"/>
        </w:rPr>
        <w:t xml:space="preserve"> W.K.8</w:t>
      </w:r>
      <w:r w:rsidR="00A6065A">
        <w:rPr>
          <w:rFonts w:asciiTheme="minorHAnsi" w:hAnsiTheme="minorHAnsi" w:cstheme="minorHAnsi"/>
          <w:sz w:val="32"/>
          <w:szCs w:val="32"/>
        </w:rPr>
        <w:t>;</w:t>
      </w:r>
      <w:r w:rsidR="00F33EA0">
        <w:rPr>
          <w:rFonts w:asciiTheme="minorHAnsi" w:hAnsiTheme="minorHAnsi" w:cstheme="minorHAnsi"/>
          <w:sz w:val="32"/>
          <w:szCs w:val="32"/>
        </w:rPr>
        <w:t xml:space="preserve"> </w:t>
      </w:r>
      <w:r w:rsidR="00190BD9">
        <w:rPr>
          <w:rFonts w:asciiTheme="minorHAnsi" w:hAnsiTheme="minorHAnsi" w:cstheme="minorHAnsi"/>
          <w:sz w:val="32"/>
          <w:szCs w:val="32"/>
        </w:rPr>
        <w:t xml:space="preserve">SL.K.1, </w:t>
      </w:r>
      <w:r w:rsidR="00F33EA0">
        <w:rPr>
          <w:rFonts w:asciiTheme="minorHAnsi" w:hAnsiTheme="minorHAnsi" w:cstheme="minorHAnsi"/>
          <w:sz w:val="32"/>
          <w:szCs w:val="32"/>
        </w:rPr>
        <w:t>SL.K.2</w:t>
      </w:r>
      <w:r w:rsidR="00A6065A">
        <w:rPr>
          <w:rFonts w:asciiTheme="minorHAnsi" w:hAnsiTheme="minorHAnsi" w:cstheme="minorHAnsi"/>
          <w:sz w:val="32"/>
          <w:szCs w:val="32"/>
        </w:rPr>
        <w:t xml:space="preserve">; </w:t>
      </w:r>
      <w:r w:rsidR="00F33EA0">
        <w:rPr>
          <w:rFonts w:asciiTheme="minorHAnsi" w:hAnsiTheme="minorHAnsi" w:cstheme="minorHAnsi"/>
          <w:sz w:val="32"/>
          <w:szCs w:val="32"/>
        </w:rPr>
        <w:t>L.K.1</w:t>
      </w:r>
      <w:r w:rsidR="00190BD9">
        <w:rPr>
          <w:rFonts w:asciiTheme="minorHAnsi" w:hAnsiTheme="minorHAnsi" w:cstheme="minorHAnsi"/>
          <w:sz w:val="32"/>
          <w:szCs w:val="32"/>
        </w:rPr>
        <w:t>,</w:t>
      </w:r>
      <w:r w:rsidR="00F33EA0">
        <w:rPr>
          <w:rFonts w:asciiTheme="minorHAnsi" w:hAnsiTheme="minorHAnsi" w:cstheme="minorHAnsi"/>
          <w:sz w:val="32"/>
          <w:szCs w:val="32"/>
        </w:rPr>
        <w:t xml:space="preserve"> </w:t>
      </w:r>
      <w:r w:rsidR="0007479D">
        <w:rPr>
          <w:rFonts w:asciiTheme="minorHAnsi" w:hAnsiTheme="minorHAnsi" w:cstheme="minorHAnsi"/>
          <w:sz w:val="32"/>
          <w:szCs w:val="32"/>
        </w:rPr>
        <w:t>L.K.2</w:t>
      </w:r>
      <w:r w:rsidR="00190BD9">
        <w:rPr>
          <w:rFonts w:asciiTheme="minorHAnsi" w:hAnsiTheme="minorHAnsi" w:cstheme="minorHAnsi"/>
          <w:sz w:val="32"/>
          <w:szCs w:val="32"/>
        </w:rPr>
        <w:t>,</w:t>
      </w:r>
      <w:r w:rsidR="00A6065A">
        <w:rPr>
          <w:rFonts w:asciiTheme="minorHAnsi" w:hAnsiTheme="minorHAnsi" w:cstheme="minorHAnsi"/>
          <w:sz w:val="32"/>
          <w:szCs w:val="32"/>
        </w:rPr>
        <w:t xml:space="preserve"> </w:t>
      </w:r>
      <w:r w:rsidR="0007479D">
        <w:rPr>
          <w:rFonts w:asciiTheme="minorHAnsi" w:hAnsiTheme="minorHAnsi" w:cstheme="minorHAnsi"/>
          <w:sz w:val="32"/>
          <w:szCs w:val="32"/>
        </w:rPr>
        <w:t>L.K.</w:t>
      </w:r>
      <w:r w:rsidR="00190BD9">
        <w:rPr>
          <w:rFonts w:asciiTheme="minorHAnsi" w:hAnsiTheme="minorHAnsi" w:cstheme="minorHAnsi"/>
          <w:sz w:val="32"/>
          <w:szCs w:val="32"/>
        </w:rPr>
        <w:t>4</w:t>
      </w:r>
    </w:p>
    <w:p w14:paraId="2D75A184" w14:textId="77777777" w:rsidR="00A6065A" w:rsidRDefault="00A6065A" w:rsidP="0007479D">
      <w:pPr>
        <w:spacing w:after="0" w:line="360" w:lineRule="auto"/>
        <w:contextualSpacing/>
        <w:rPr>
          <w:rFonts w:asciiTheme="minorHAnsi" w:hAnsiTheme="minorHAnsi" w:cstheme="minorHAnsi"/>
          <w:sz w:val="32"/>
          <w:szCs w:val="32"/>
          <w:u w:val="single"/>
        </w:rPr>
      </w:pPr>
      <w:r w:rsidRPr="002633B2">
        <w:rPr>
          <w:rFonts w:asciiTheme="minorHAnsi" w:hAnsiTheme="minorHAnsi" w:cstheme="minorHAnsi"/>
          <w:sz w:val="32"/>
          <w:szCs w:val="32"/>
          <w:u w:val="single"/>
        </w:rPr>
        <w:t>Next Generation Science Standards</w:t>
      </w:r>
      <w:r w:rsidR="00C33492">
        <w:rPr>
          <w:rFonts w:asciiTheme="minorHAnsi" w:hAnsiTheme="minorHAnsi" w:cstheme="minorHAnsi"/>
          <w:sz w:val="32"/>
          <w:szCs w:val="32"/>
          <w:u w:val="single"/>
        </w:rPr>
        <w:t>:</w:t>
      </w:r>
      <w:r w:rsidR="0007479D">
        <w:rPr>
          <w:rFonts w:asciiTheme="minorHAnsi" w:hAnsiTheme="minorHAnsi" w:cstheme="minorHAnsi"/>
          <w:sz w:val="32"/>
          <w:szCs w:val="32"/>
        </w:rPr>
        <w:t xml:space="preserve"> K-ESS2-2, K-ESS3.1</w:t>
      </w:r>
    </w:p>
    <w:p w14:paraId="14C220BE" w14:textId="77777777" w:rsidR="002633B2" w:rsidRPr="0007479D" w:rsidRDefault="00C33492" w:rsidP="0007479D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7479D">
        <w:rPr>
          <w:rFonts w:asciiTheme="minorHAnsi" w:hAnsiTheme="minorHAnsi" w:cstheme="minorHAnsi"/>
          <w:sz w:val="24"/>
          <w:szCs w:val="24"/>
        </w:rPr>
        <w:t xml:space="preserve">K-ESS2-2: </w:t>
      </w:r>
      <w:r w:rsidR="002633B2" w:rsidRPr="0007479D">
        <w:rPr>
          <w:rFonts w:asciiTheme="minorHAnsi" w:hAnsiTheme="minorHAnsi" w:cstheme="minorHAnsi"/>
          <w:sz w:val="24"/>
          <w:szCs w:val="24"/>
        </w:rPr>
        <w:t>Students construct an argument supported by evidence for how plants and animals can change the environment to meet their needs</w:t>
      </w:r>
    </w:p>
    <w:p w14:paraId="766EE00D" w14:textId="77777777" w:rsidR="002633B2" w:rsidRPr="0007479D" w:rsidRDefault="00C33492" w:rsidP="0007479D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7479D">
        <w:rPr>
          <w:rFonts w:asciiTheme="minorHAnsi" w:hAnsiTheme="minorHAnsi" w:cstheme="minorHAnsi"/>
          <w:sz w:val="24"/>
          <w:szCs w:val="24"/>
        </w:rPr>
        <w:t xml:space="preserve">K-ESS3.1: </w:t>
      </w:r>
      <w:r w:rsidR="002633B2" w:rsidRPr="0007479D">
        <w:rPr>
          <w:rFonts w:asciiTheme="minorHAnsi" w:hAnsiTheme="minorHAnsi" w:cstheme="minorHAnsi"/>
          <w:sz w:val="24"/>
          <w:szCs w:val="24"/>
        </w:rPr>
        <w:t>Students use a model to represent the relationship between the needs of different plants and animals and the places they live.</w:t>
      </w:r>
    </w:p>
    <w:p w14:paraId="16965A6C" w14:textId="77777777" w:rsidR="005818BC" w:rsidRDefault="00AD0170" w:rsidP="0007479D">
      <w:pPr>
        <w:spacing w:after="0" w:line="360" w:lineRule="auto"/>
        <w:contextualSpacing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Lesson Objective:</w:t>
      </w:r>
    </w:p>
    <w:p w14:paraId="211792EA" w14:textId="77777777" w:rsidR="00415F3F" w:rsidRPr="008079E6" w:rsidRDefault="00415F3F" w:rsidP="0007479D">
      <w:pPr>
        <w:spacing w:after="0" w:line="360" w:lineRule="auto"/>
        <w:contextualSpacing/>
        <w:rPr>
          <w:rFonts w:asciiTheme="minorHAnsi" w:hAnsiTheme="minorHAnsi" w:cs="Times New Roman"/>
          <w:sz w:val="24"/>
          <w:szCs w:val="24"/>
        </w:rPr>
      </w:pPr>
      <w:r w:rsidRPr="008079E6">
        <w:rPr>
          <w:rFonts w:asciiTheme="minorHAnsi" w:hAnsiTheme="minorHAnsi" w:cs="Arial"/>
          <w:color w:val="262626"/>
          <w:sz w:val="24"/>
          <w:szCs w:val="24"/>
          <w:shd w:val="clear" w:color="auto" w:fill="FFFFFF"/>
        </w:rPr>
        <w:t>Students will listen to a literary non-fiction read aloud and us</w:t>
      </w:r>
      <w:r w:rsidR="004B6C37">
        <w:rPr>
          <w:rFonts w:asciiTheme="minorHAnsi" w:hAnsiTheme="minorHAnsi" w:cs="Arial"/>
          <w:color w:val="262626"/>
          <w:sz w:val="24"/>
          <w:szCs w:val="24"/>
          <w:shd w:val="clear" w:color="auto" w:fill="FFFFFF"/>
        </w:rPr>
        <w:t>e</w:t>
      </w:r>
      <w:r w:rsidRPr="008079E6">
        <w:rPr>
          <w:rFonts w:asciiTheme="minorHAnsi" w:hAnsiTheme="minorHAnsi" w:cs="Arial"/>
          <w:color w:val="262626"/>
          <w:sz w:val="24"/>
          <w:szCs w:val="24"/>
          <w:shd w:val="clear" w:color="auto" w:fill="FFFFFF"/>
        </w:rPr>
        <w:t xml:space="preserve"> literacy skills (reading, writing, discussion and listening) to understand the central message of the book.</w:t>
      </w:r>
    </w:p>
    <w:p w14:paraId="206BDEE5" w14:textId="77777777" w:rsidR="00415F3F" w:rsidRDefault="00415F3F" w:rsidP="0007479D">
      <w:pPr>
        <w:spacing w:after="0" w:line="360" w:lineRule="auto"/>
        <w:contextualSpacing/>
        <w:rPr>
          <w:rFonts w:asciiTheme="minorHAnsi" w:hAnsiTheme="minorHAnsi" w:cstheme="minorHAnsi"/>
          <w:sz w:val="32"/>
          <w:szCs w:val="32"/>
          <w:u w:val="single"/>
        </w:rPr>
      </w:pPr>
    </w:p>
    <w:p w14:paraId="6552C065" w14:textId="77777777" w:rsidR="001F1840" w:rsidRDefault="000B5786" w:rsidP="0007479D">
      <w:pPr>
        <w:spacing w:after="0" w:line="360" w:lineRule="auto"/>
        <w:contextualSpacing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 xml:space="preserve">Teacher </w:t>
      </w:r>
      <w:r w:rsidR="004D3BFD" w:rsidRPr="007C5C7E">
        <w:rPr>
          <w:rFonts w:asciiTheme="minorHAnsi" w:hAnsiTheme="minorHAnsi" w:cstheme="minorHAnsi"/>
          <w:sz w:val="32"/>
          <w:szCs w:val="32"/>
          <w:u w:val="single"/>
        </w:rPr>
        <w:t>Instructions</w:t>
      </w:r>
    </w:p>
    <w:p w14:paraId="32ABCE4A" w14:textId="77777777" w:rsidR="008101BC" w:rsidRPr="0095234C" w:rsidRDefault="0095234C" w:rsidP="0007479D">
      <w:pPr>
        <w:spacing w:after="0" w:line="360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Before </w:t>
      </w:r>
      <w:r w:rsidR="008101BC">
        <w:rPr>
          <w:rFonts w:asciiTheme="minorHAnsi" w:hAnsiTheme="minorHAnsi" w:cstheme="minorHAnsi"/>
          <w:b/>
          <w:sz w:val="24"/>
          <w:szCs w:val="24"/>
        </w:rPr>
        <w:t>the Lesson</w:t>
      </w:r>
    </w:p>
    <w:p w14:paraId="0415C06F" w14:textId="77777777" w:rsidR="00101696" w:rsidRPr="00EE728E" w:rsidRDefault="001F1840" w:rsidP="0007479D">
      <w:pPr>
        <w:pStyle w:val="ListParagraph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B2380">
        <w:rPr>
          <w:rFonts w:asciiTheme="minorHAnsi" w:hAnsiTheme="minorHAnsi" w:cstheme="minorHAnsi"/>
          <w:sz w:val="24"/>
          <w:szCs w:val="24"/>
        </w:rPr>
        <w:t xml:space="preserve">Read the Big Ideas and </w:t>
      </w:r>
      <w:r w:rsidR="007C5C7E" w:rsidRPr="00FB2380">
        <w:rPr>
          <w:rFonts w:asciiTheme="minorHAnsi" w:hAnsiTheme="minorHAnsi" w:cstheme="minorHAnsi"/>
          <w:sz w:val="24"/>
          <w:szCs w:val="24"/>
        </w:rPr>
        <w:t xml:space="preserve">Key Understandings </w:t>
      </w:r>
      <w:r w:rsidR="00FB2380" w:rsidRPr="00FB2380">
        <w:rPr>
          <w:rFonts w:asciiTheme="minorHAnsi" w:hAnsiTheme="minorHAnsi" w:cstheme="minorHAnsi"/>
          <w:sz w:val="24"/>
          <w:szCs w:val="24"/>
        </w:rPr>
        <w:t>and the</w:t>
      </w:r>
      <w:r w:rsidRPr="00FB2380">
        <w:rPr>
          <w:rFonts w:asciiTheme="minorHAnsi" w:hAnsiTheme="minorHAnsi" w:cstheme="minorHAnsi"/>
          <w:sz w:val="24"/>
          <w:szCs w:val="24"/>
        </w:rPr>
        <w:t xml:space="preserve"> </w:t>
      </w:r>
      <w:r w:rsidR="007C5C7E" w:rsidRPr="00FB2380">
        <w:rPr>
          <w:rFonts w:asciiTheme="minorHAnsi" w:hAnsiTheme="minorHAnsi" w:cstheme="minorHAnsi"/>
          <w:sz w:val="24"/>
          <w:szCs w:val="24"/>
        </w:rPr>
        <w:t>S</w:t>
      </w:r>
      <w:r w:rsidR="00841C15" w:rsidRPr="00FB2380">
        <w:rPr>
          <w:rFonts w:asciiTheme="minorHAnsi" w:hAnsiTheme="minorHAnsi" w:cstheme="minorHAnsi"/>
          <w:sz w:val="24"/>
          <w:szCs w:val="24"/>
        </w:rPr>
        <w:t>ynopsis</w:t>
      </w:r>
      <w:r w:rsidR="008101BC">
        <w:rPr>
          <w:rFonts w:asciiTheme="minorHAnsi" w:hAnsiTheme="minorHAnsi" w:cstheme="minorHAnsi"/>
          <w:sz w:val="24"/>
          <w:szCs w:val="24"/>
        </w:rPr>
        <w:t xml:space="preserve"> below</w:t>
      </w:r>
      <w:r w:rsidR="0093474C" w:rsidRPr="00FB2380">
        <w:rPr>
          <w:rFonts w:asciiTheme="minorHAnsi" w:hAnsiTheme="minorHAnsi" w:cstheme="minorHAnsi"/>
          <w:sz w:val="24"/>
          <w:szCs w:val="24"/>
        </w:rPr>
        <w:t xml:space="preserve">.  </w:t>
      </w:r>
      <w:r w:rsidR="0093474C" w:rsidRPr="008101BC">
        <w:rPr>
          <w:rFonts w:asciiTheme="minorHAnsi" w:hAnsiTheme="minorHAnsi" w:cstheme="minorHAnsi"/>
          <w:b/>
          <w:sz w:val="24"/>
          <w:szCs w:val="24"/>
        </w:rPr>
        <w:t>Please do not read this to the students</w:t>
      </w:r>
      <w:r w:rsidR="00101696">
        <w:rPr>
          <w:rFonts w:asciiTheme="minorHAnsi" w:hAnsiTheme="minorHAnsi" w:cstheme="minorHAnsi"/>
          <w:sz w:val="24"/>
          <w:szCs w:val="24"/>
        </w:rPr>
        <w:t xml:space="preserve">.  </w:t>
      </w:r>
      <w:r w:rsidR="00101696" w:rsidRPr="00EE728E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This is a </w:t>
      </w:r>
      <w:r w:rsidR="00457D5F">
        <w:rPr>
          <w:rFonts w:asciiTheme="minorHAnsi" w:hAnsiTheme="minorHAnsi" w:cstheme="minorHAnsi"/>
          <w:color w:val="000000" w:themeColor="text1"/>
          <w:sz w:val="24"/>
          <w:szCs w:val="24"/>
        </w:rPr>
        <w:t>description</w:t>
      </w:r>
      <w:r w:rsidR="0010169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to help you prepare to teach the book and be clear about what you want your children to take away from the work. </w:t>
      </w:r>
    </w:p>
    <w:p w14:paraId="518403BE" w14:textId="77777777" w:rsidR="001F1840" w:rsidRPr="001F1840" w:rsidRDefault="00792B6D" w:rsidP="0007479D">
      <w:pPr>
        <w:spacing w:after="0" w:line="360" w:lineRule="auto"/>
        <w:ind w:firstLine="720"/>
        <w:contextualSpacing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lastRenderedPageBreak/>
        <w:t>Big Ideas/</w:t>
      </w:r>
      <w:r w:rsidR="001F1840" w:rsidRPr="001F1840">
        <w:rPr>
          <w:rFonts w:asciiTheme="minorHAnsi" w:hAnsiTheme="minorHAnsi" w:cstheme="minorHAnsi"/>
          <w:sz w:val="24"/>
          <w:szCs w:val="24"/>
          <w:u w:val="single"/>
        </w:rPr>
        <w:t>Key Understandings</w:t>
      </w:r>
      <w:r>
        <w:rPr>
          <w:rFonts w:asciiTheme="minorHAnsi" w:hAnsiTheme="minorHAnsi" w:cstheme="minorHAnsi"/>
          <w:sz w:val="24"/>
          <w:szCs w:val="24"/>
          <w:u w:val="single"/>
        </w:rPr>
        <w:t>/Focusing Question</w:t>
      </w:r>
    </w:p>
    <w:p w14:paraId="50906A50" w14:textId="77777777" w:rsidR="00415F3F" w:rsidRPr="008079E6" w:rsidRDefault="00D96F8F" w:rsidP="0007479D">
      <w:pPr>
        <w:shd w:val="clear" w:color="auto" w:fill="FFFFFF"/>
        <w:spacing w:after="0" w:line="360" w:lineRule="auto"/>
        <w:contextualSpacing/>
        <w:rPr>
          <w:rFonts w:asciiTheme="minorHAnsi" w:hAnsiTheme="minorHAnsi" w:cs="Arial"/>
          <w:color w:val="262626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proofErr w:type="gramStart"/>
      <w:r w:rsidR="00415F3F" w:rsidRPr="008079E6">
        <w:rPr>
          <w:rFonts w:asciiTheme="minorHAnsi" w:hAnsiTheme="minorHAnsi" w:cs="Times"/>
          <w:color w:val="262626"/>
          <w:sz w:val="24"/>
          <w:szCs w:val="24"/>
        </w:rPr>
        <w:t>The interdependence of living and non-living things.</w:t>
      </w:r>
      <w:proofErr w:type="gramEnd"/>
    </w:p>
    <w:p w14:paraId="4F4B542E" w14:textId="77777777" w:rsidR="00415F3F" w:rsidRPr="008079E6" w:rsidRDefault="00415F3F" w:rsidP="0007479D">
      <w:pPr>
        <w:shd w:val="clear" w:color="auto" w:fill="FFFFFF"/>
        <w:spacing w:after="0" w:line="360" w:lineRule="auto"/>
        <w:ind w:firstLine="720"/>
        <w:contextualSpacing/>
        <w:rPr>
          <w:rFonts w:asciiTheme="minorHAnsi" w:hAnsiTheme="minorHAnsi" w:cs="Arial"/>
          <w:color w:val="262626"/>
          <w:sz w:val="24"/>
          <w:szCs w:val="24"/>
        </w:rPr>
      </w:pPr>
      <w:r w:rsidRPr="008079E6">
        <w:rPr>
          <w:rFonts w:asciiTheme="minorHAnsi" w:hAnsiTheme="minorHAnsi" w:cs="Times"/>
          <w:color w:val="262626"/>
          <w:sz w:val="24"/>
          <w:szCs w:val="24"/>
        </w:rPr>
        <w:t>How do living and non-living things depend upon one another? </w:t>
      </w:r>
    </w:p>
    <w:p w14:paraId="17E94FBD" w14:textId="77777777" w:rsidR="001F1840" w:rsidRPr="00C33492" w:rsidRDefault="00415F3F" w:rsidP="0007479D">
      <w:pPr>
        <w:shd w:val="clear" w:color="auto" w:fill="FFFFFF"/>
        <w:spacing w:after="0" w:line="360" w:lineRule="auto"/>
        <w:contextualSpacing/>
        <w:rPr>
          <w:rFonts w:asciiTheme="minorHAnsi" w:hAnsiTheme="minorHAnsi" w:cs="Arial"/>
          <w:color w:val="262626"/>
          <w:sz w:val="24"/>
          <w:szCs w:val="24"/>
        </w:rPr>
      </w:pPr>
      <w:r w:rsidRPr="008079E6">
        <w:rPr>
          <w:rFonts w:asciiTheme="minorHAnsi" w:hAnsiTheme="minorHAnsi" w:cs="Times"/>
          <w:color w:val="262626"/>
          <w:sz w:val="24"/>
          <w:szCs w:val="24"/>
        </w:rPr>
        <w:t> </w:t>
      </w:r>
      <w:r w:rsidR="00C33492">
        <w:rPr>
          <w:rFonts w:asciiTheme="minorHAnsi" w:hAnsiTheme="minorHAnsi" w:cs="Arial"/>
          <w:color w:val="262626"/>
          <w:sz w:val="24"/>
          <w:szCs w:val="24"/>
        </w:rPr>
        <w:tab/>
      </w:r>
      <w:r w:rsidR="001F1840" w:rsidRPr="001F1840">
        <w:rPr>
          <w:rFonts w:asciiTheme="minorHAnsi" w:hAnsiTheme="minorHAnsi" w:cstheme="minorHAnsi"/>
          <w:sz w:val="24"/>
          <w:szCs w:val="24"/>
          <w:u w:val="single"/>
        </w:rPr>
        <w:t>Synopsis</w:t>
      </w:r>
    </w:p>
    <w:p w14:paraId="6CA4D621" w14:textId="77777777" w:rsidR="0057360F" w:rsidRPr="0057360F" w:rsidRDefault="00415F3F" w:rsidP="0007479D">
      <w:pPr>
        <w:shd w:val="clear" w:color="auto" w:fill="FFFFFF"/>
        <w:spacing w:after="0" w:line="360" w:lineRule="auto"/>
        <w:ind w:left="720"/>
        <w:contextualSpacing/>
        <w:rPr>
          <w:rFonts w:asciiTheme="minorHAnsi" w:hAnsiTheme="minorHAnsi" w:cstheme="minorHAnsi"/>
          <w:sz w:val="24"/>
          <w:szCs w:val="24"/>
        </w:rPr>
      </w:pPr>
      <w:r w:rsidRPr="008079E6">
        <w:rPr>
          <w:rFonts w:asciiTheme="minorHAnsi" w:hAnsiTheme="minorHAnsi" w:cs="Times"/>
          <w:color w:val="262626"/>
          <w:sz w:val="24"/>
          <w:szCs w:val="24"/>
        </w:rPr>
        <w:t>Text and illustrations tell the story of the life cycle of the saguaro cactus focusing on how plants and animals depend on each other in a desert habitat.</w:t>
      </w:r>
      <w:r w:rsidR="004B6C37">
        <w:rPr>
          <w:rFonts w:asciiTheme="minorHAnsi" w:hAnsiTheme="minorHAnsi" w:cs="Times"/>
          <w:color w:val="262626"/>
          <w:sz w:val="24"/>
          <w:szCs w:val="24"/>
        </w:rPr>
        <w:t xml:space="preserve">  From the cactus seed carried on the whisker of a packrat and deposited under a Palo Verde tree, to the ultimate use of the dried cactus remains by millipedes and lizards, the text and illustrations chronicle more than a century in the life of a saguaro cactus and show how water and shelter are necessary to the survival of living things in a desert habitat.</w:t>
      </w:r>
    </w:p>
    <w:p w14:paraId="0AB7B357" w14:textId="77777777" w:rsidR="00317539" w:rsidRPr="00607349" w:rsidRDefault="00317539" w:rsidP="0007479D">
      <w:pPr>
        <w:pStyle w:val="ListParagraph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Go to the </w:t>
      </w:r>
      <w:r w:rsidR="00457D5F">
        <w:rPr>
          <w:rFonts w:asciiTheme="minorHAnsi" w:hAnsiTheme="minorHAnsi" w:cstheme="minorHAnsi"/>
          <w:sz w:val="24"/>
          <w:szCs w:val="24"/>
        </w:rPr>
        <w:t>last page</w:t>
      </w:r>
      <w:r>
        <w:rPr>
          <w:rFonts w:asciiTheme="minorHAnsi" w:hAnsiTheme="minorHAnsi" w:cstheme="minorHAnsi"/>
          <w:sz w:val="24"/>
          <w:szCs w:val="24"/>
        </w:rPr>
        <w:t xml:space="preserve"> of the lesson and review “What </w:t>
      </w:r>
      <w:proofErr w:type="gramStart"/>
      <w:r>
        <w:rPr>
          <w:rFonts w:asciiTheme="minorHAnsi" w:hAnsiTheme="minorHAnsi" w:cstheme="minorHAnsi"/>
          <w:sz w:val="24"/>
          <w:szCs w:val="24"/>
        </w:rPr>
        <w:t>Makes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this </w:t>
      </w:r>
      <w:r w:rsidR="003A0823">
        <w:rPr>
          <w:rFonts w:asciiTheme="minorHAnsi" w:hAnsiTheme="minorHAnsi" w:cstheme="minorHAnsi"/>
          <w:sz w:val="24"/>
          <w:szCs w:val="24"/>
        </w:rPr>
        <w:t>Read-Aloud</w:t>
      </w:r>
      <w:r>
        <w:rPr>
          <w:rFonts w:asciiTheme="minorHAnsi" w:hAnsiTheme="minorHAnsi" w:cstheme="minorHAnsi"/>
          <w:sz w:val="24"/>
          <w:szCs w:val="24"/>
        </w:rPr>
        <w:t xml:space="preserve"> Complex</w:t>
      </w:r>
      <w:r w:rsidR="008D142B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” This was creat</w:t>
      </w:r>
      <w:r w:rsidR="008D142B">
        <w:rPr>
          <w:rFonts w:asciiTheme="minorHAnsi" w:hAnsiTheme="minorHAnsi" w:cstheme="minorHAnsi"/>
          <w:sz w:val="24"/>
          <w:szCs w:val="24"/>
        </w:rPr>
        <w:t xml:space="preserve">ed for you as part of the lesson </w:t>
      </w:r>
      <w:r>
        <w:rPr>
          <w:rFonts w:asciiTheme="minorHAnsi" w:hAnsiTheme="minorHAnsi" w:cstheme="minorHAnsi"/>
          <w:sz w:val="24"/>
          <w:szCs w:val="24"/>
        </w:rPr>
        <w:t>and will give</w:t>
      </w:r>
      <w:r w:rsidR="008D142B">
        <w:rPr>
          <w:rFonts w:asciiTheme="minorHAnsi" w:hAnsiTheme="minorHAnsi" w:cstheme="minorHAnsi"/>
          <w:sz w:val="24"/>
          <w:szCs w:val="24"/>
        </w:rPr>
        <w:t xml:space="preserve"> you guidance about </w:t>
      </w:r>
      <w:r w:rsidR="00402B6A">
        <w:rPr>
          <w:rFonts w:asciiTheme="minorHAnsi" w:hAnsiTheme="minorHAnsi" w:cstheme="minorHAnsi"/>
          <w:sz w:val="24"/>
          <w:szCs w:val="24"/>
        </w:rPr>
        <w:t xml:space="preserve">what </w:t>
      </w:r>
      <w:r w:rsidR="008D142B">
        <w:rPr>
          <w:rFonts w:asciiTheme="minorHAnsi" w:hAnsiTheme="minorHAnsi" w:cstheme="minorHAnsi"/>
          <w:sz w:val="24"/>
          <w:szCs w:val="24"/>
        </w:rPr>
        <w:t xml:space="preserve">the lesson writers </w:t>
      </w:r>
      <w:r>
        <w:rPr>
          <w:rFonts w:asciiTheme="minorHAnsi" w:hAnsiTheme="minorHAnsi" w:cstheme="minorHAnsi"/>
          <w:sz w:val="24"/>
          <w:szCs w:val="24"/>
        </w:rPr>
        <w:t xml:space="preserve">saw </w:t>
      </w:r>
      <w:r w:rsidR="008D142B">
        <w:rPr>
          <w:rFonts w:asciiTheme="minorHAnsi" w:hAnsiTheme="minorHAnsi" w:cstheme="minorHAnsi"/>
          <w:sz w:val="24"/>
          <w:szCs w:val="24"/>
        </w:rPr>
        <w:t xml:space="preserve">as the sources of </w:t>
      </w:r>
      <w:r w:rsidR="00457D5F">
        <w:rPr>
          <w:rFonts w:asciiTheme="minorHAnsi" w:hAnsiTheme="minorHAnsi" w:cstheme="minorHAnsi"/>
          <w:sz w:val="24"/>
          <w:szCs w:val="24"/>
        </w:rPr>
        <w:t xml:space="preserve">complexity </w:t>
      </w:r>
      <w:r w:rsidR="008D142B">
        <w:rPr>
          <w:rFonts w:asciiTheme="minorHAnsi" w:hAnsiTheme="minorHAnsi" w:cstheme="minorHAnsi"/>
          <w:sz w:val="24"/>
          <w:szCs w:val="24"/>
        </w:rPr>
        <w:t xml:space="preserve">or </w:t>
      </w:r>
      <w:r w:rsidR="00457D5F">
        <w:rPr>
          <w:rFonts w:asciiTheme="minorHAnsi" w:hAnsiTheme="minorHAnsi" w:cstheme="minorHAnsi"/>
          <w:sz w:val="24"/>
          <w:szCs w:val="24"/>
        </w:rPr>
        <w:t>key access points</w:t>
      </w:r>
      <w:r w:rsidR="00402B6A">
        <w:rPr>
          <w:rFonts w:asciiTheme="minorHAnsi" w:hAnsiTheme="minorHAnsi" w:cstheme="minorHAnsi"/>
          <w:sz w:val="24"/>
          <w:szCs w:val="24"/>
        </w:rPr>
        <w:t xml:space="preserve"> for this </w:t>
      </w:r>
      <w:r>
        <w:rPr>
          <w:rFonts w:asciiTheme="minorHAnsi" w:hAnsiTheme="minorHAnsi" w:cstheme="minorHAnsi"/>
          <w:sz w:val="24"/>
          <w:szCs w:val="24"/>
        </w:rPr>
        <w:t xml:space="preserve">book. You will of course evaluate </w:t>
      </w:r>
      <w:r w:rsidR="008D142B">
        <w:rPr>
          <w:rFonts w:asciiTheme="minorHAnsi" w:hAnsiTheme="minorHAnsi" w:cstheme="minorHAnsi"/>
          <w:sz w:val="24"/>
          <w:szCs w:val="24"/>
        </w:rPr>
        <w:t xml:space="preserve">text </w:t>
      </w:r>
      <w:r>
        <w:rPr>
          <w:rFonts w:asciiTheme="minorHAnsi" w:hAnsiTheme="minorHAnsi" w:cstheme="minorHAnsi"/>
          <w:sz w:val="24"/>
          <w:szCs w:val="24"/>
        </w:rPr>
        <w:t>complexity with your own students in mind, and make adjustments to the lesson pacing and even the suggested activities and questions.</w:t>
      </w:r>
    </w:p>
    <w:p w14:paraId="4467D41E" w14:textId="77777777" w:rsidR="000C1F21" w:rsidRPr="009A5C5D" w:rsidRDefault="000C1F21" w:rsidP="0007479D">
      <w:pPr>
        <w:pStyle w:val="ListParagraph"/>
        <w:numPr>
          <w:ilvl w:val="0"/>
          <w:numId w:val="13"/>
        </w:numPr>
        <w:spacing w:after="0" w:line="360" w:lineRule="auto"/>
        <w:rPr>
          <w:rFonts w:asciiTheme="minorHAnsi" w:hAnsiTheme="minorHAnsi" w:cstheme="minorHAnsi"/>
          <w:i/>
          <w:sz w:val="24"/>
          <w:szCs w:val="24"/>
        </w:rPr>
      </w:pPr>
      <w:r w:rsidRPr="000C1F21">
        <w:rPr>
          <w:rFonts w:asciiTheme="minorHAnsi" w:hAnsiTheme="minorHAnsi" w:cstheme="minorHAnsi"/>
          <w:sz w:val="24"/>
          <w:szCs w:val="24"/>
        </w:rPr>
        <w:t xml:space="preserve">Read </w:t>
      </w:r>
      <w:r w:rsidR="00B00CD0">
        <w:rPr>
          <w:rFonts w:asciiTheme="minorHAnsi" w:hAnsiTheme="minorHAnsi" w:cstheme="minorHAnsi"/>
          <w:sz w:val="24"/>
          <w:szCs w:val="24"/>
        </w:rPr>
        <w:t xml:space="preserve">the </w:t>
      </w:r>
      <w:r w:rsidRPr="000C1F21">
        <w:rPr>
          <w:rFonts w:asciiTheme="minorHAnsi" w:hAnsiTheme="minorHAnsi" w:cstheme="minorHAnsi"/>
          <w:sz w:val="24"/>
          <w:szCs w:val="24"/>
        </w:rPr>
        <w:t xml:space="preserve">entire </w:t>
      </w:r>
      <w:r w:rsidR="00B00CD0">
        <w:rPr>
          <w:rFonts w:asciiTheme="minorHAnsi" w:hAnsiTheme="minorHAnsi" w:cstheme="minorHAnsi"/>
          <w:sz w:val="24"/>
          <w:szCs w:val="24"/>
        </w:rPr>
        <w:t>book</w:t>
      </w:r>
      <w:r w:rsidRPr="000C1F21">
        <w:rPr>
          <w:rFonts w:asciiTheme="minorHAnsi" w:hAnsiTheme="minorHAnsi" w:cstheme="minorHAnsi"/>
          <w:sz w:val="24"/>
          <w:szCs w:val="24"/>
        </w:rPr>
        <w:t xml:space="preserve">, adding your own insights to the understandings identified.  Also note the stopping points for the text-inspired </w:t>
      </w:r>
      <w:r w:rsidR="00B00CD0">
        <w:rPr>
          <w:rFonts w:asciiTheme="minorHAnsi" w:hAnsiTheme="minorHAnsi" w:cstheme="minorHAnsi"/>
          <w:sz w:val="24"/>
          <w:szCs w:val="24"/>
        </w:rPr>
        <w:t>q</w:t>
      </w:r>
      <w:r w:rsidRPr="000C1F21">
        <w:rPr>
          <w:rFonts w:asciiTheme="minorHAnsi" w:hAnsiTheme="minorHAnsi" w:cstheme="minorHAnsi"/>
          <w:sz w:val="24"/>
          <w:szCs w:val="24"/>
        </w:rPr>
        <w:t xml:space="preserve">uestions and </w:t>
      </w:r>
      <w:r w:rsidR="00B00CD0">
        <w:rPr>
          <w:rFonts w:asciiTheme="minorHAnsi" w:hAnsiTheme="minorHAnsi" w:cstheme="minorHAnsi"/>
          <w:sz w:val="24"/>
          <w:szCs w:val="24"/>
        </w:rPr>
        <w:t>a</w:t>
      </w:r>
      <w:r w:rsidRPr="000C1F21">
        <w:rPr>
          <w:rFonts w:asciiTheme="minorHAnsi" w:hAnsiTheme="minorHAnsi" w:cstheme="minorHAnsi"/>
          <w:sz w:val="24"/>
          <w:szCs w:val="24"/>
        </w:rPr>
        <w:t xml:space="preserve">ctivities. </w:t>
      </w:r>
      <w:r w:rsidRPr="009A5C5D">
        <w:rPr>
          <w:rFonts w:asciiTheme="minorHAnsi" w:hAnsiTheme="minorHAnsi" w:cstheme="minorHAnsi"/>
          <w:i/>
          <w:sz w:val="24"/>
          <w:szCs w:val="24"/>
        </w:rPr>
        <w:t>Hint: you may want to copy the questions</w:t>
      </w:r>
      <w:r w:rsidR="00B00CD0">
        <w:rPr>
          <w:rFonts w:asciiTheme="minorHAnsi" w:hAnsiTheme="minorHAnsi" w:cstheme="minorHAnsi"/>
          <w:i/>
          <w:sz w:val="24"/>
          <w:szCs w:val="24"/>
        </w:rPr>
        <w:t xml:space="preserve"> vocabulary words and activities</w:t>
      </w:r>
      <w:r w:rsidRPr="009A5C5D">
        <w:rPr>
          <w:rFonts w:asciiTheme="minorHAnsi" w:hAnsiTheme="minorHAnsi" w:cstheme="minorHAnsi"/>
          <w:i/>
          <w:sz w:val="24"/>
          <w:szCs w:val="24"/>
        </w:rPr>
        <w:t xml:space="preserve"> over onto sticky notes so they can be stuck to the right pages for each day’s questions and vocabulary work.</w:t>
      </w:r>
    </w:p>
    <w:p w14:paraId="5E414FA0" w14:textId="77777777" w:rsidR="000C1F21" w:rsidRPr="000C1F21" w:rsidRDefault="000C1F21" w:rsidP="0007479D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0A9886F8" w14:textId="77777777" w:rsidR="000732D5" w:rsidRDefault="000732D5" w:rsidP="008F37DC">
      <w:pPr>
        <w:spacing w:after="0" w:line="240" w:lineRule="auto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br w:type="page"/>
      </w:r>
    </w:p>
    <w:p w14:paraId="187E8368" w14:textId="77777777" w:rsidR="008F37DC" w:rsidRDefault="00785F98" w:rsidP="008F37DC">
      <w:pPr>
        <w:spacing w:after="0" w:line="240" w:lineRule="auto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 xml:space="preserve">The </w:t>
      </w:r>
      <w:r w:rsidR="008101BC">
        <w:rPr>
          <w:rFonts w:asciiTheme="minorHAnsi" w:hAnsiTheme="minorHAnsi" w:cstheme="minorHAnsi"/>
          <w:sz w:val="32"/>
          <w:szCs w:val="32"/>
          <w:u w:val="single"/>
        </w:rPr>
        <w:t>Lesson – Questions, Activities, and Tasks</w:t>
      </w:r>
    </w:p>
    <w:p w14:paraId="4883DFCF" w14:textId="77777777" w:rsidR="0085291B" w:rsidRPr="008F37DC" w:rsidRDefault="0085291B" w:rsidP="008F37DC">
      <w:pPr>
        <w:spacing w:after="0" w:line="240" w:lineRule="auto"/>
        <w:rPr>
          <w:rFonts w:asciiTheme="minorHAnsi" w:hAnsiTheme="minorHAnsi" w:cstheme="minorHAnsi"/>
          <w:sz w:val="32"/>
          <w:szCs w:val="32"/>
          <w:u w:val="single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449"/>
        <w:gridCol w:w="6449"/>
      </w:tblGrid>
      <w:tr w:rsidR="00CD6B7F" w:rsidRPr="00CD6B7F" w14:paraId="22904BAD" w14:textId="77777777">
        <w:trPr>
          <w:trHeight w:val="147"/>
        </w:trPr>
        <w:tc>
          <w:tcPr>
            <w:tcW w:w="6449" w:type="dxa"/>
          </w:tcPr>
          <w:p w14:paraId="062DD66E" w14:textId="77777777" w:rsidR="00CD6B7F" w:rsidRPr="00CD6B7F" w:rsidRDefault="00F12AEB" w:rsidP="005B6C4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Questions/Activities</w:t>
            </w:r>
            <w:r w:rsidR="004C328D">
              <w:rPr>
                <w:b/>
                <w:sz w:val="24"/>
                <w:szCs w:val="24"/>
              </w:rPr>
              <w:t>/</w:t>
            </w:r>
            <w:r w:rsidR="002F6E5E">
              <w:rPr>
                <w:b/>
                <w:sz w:val="24"/>
                <w:szCs w:val="24"/>
              </w:rPr>
              <w:t>Vocabulary/</w:t>
            </w:r>
            <w:r w:rsidR="002B4002">
              <w:rPr>
                <w:b/>
                <w:sz w:val="24"/>
                <w:szCs w:val="24"/>
              </w:rPr>
              <w:t>Task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449" w:type="dxa"/>
          </w:tcPr>
          <w:p w14:paraId="2787DF5A" w14:textId="77777777" w:rsidR="00CD6B7F" w:rsidRPr="00CD6B7F" w:rsidRDefault="008101BC" w:rsidP="00CD4D1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Expected Outcome</w:t>
            </w:r>
            <w:r w:rsidR="003C1ABD">
              <w:rPr>
                <w:b/>
                <w:sz w:val="24"/>
                <w:szCs w:val="24"/>
              </w:rPr>
              <w:t xml:space="preserve"> or Response</w:t>
            </w:r>
            <w:r w:rsidR="00F12AEB">
              <w:rPr>
                <w:b/>
                <w:sz w:val="24"/>
                <w:szCs w:val="24"/>
              </w:rPr>
              <w:t xml:space="preserve"> (for each)</w:t>
            </w:r>
          </w:p>
        </w:tc>
      </w:tr>
      <w:tr w:rsidR="00CD6B7F" w:rsidRPr="00CD6B7F" w14:paraId="012404E2" w14:textId="77777777">
        <w:trPr>
          <w:trHeight w:val="147"/>
        </w:trPr>
        <w:tc>
          <w:tcPr>
            <w:tcW w:w="6449" w:type="dxa"/>
          </w:tcPr>
          <w:p w14:paraId="14B3E65F" w14:textId="77777777" w:rsidR="006B0EFD" w:rsidRPr="000E085A" w:rsidRDefault="002F6E5E" w:rsidP="0017784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E085A">
              <w:rPr>
                <w:b/>
                <w:sz w:val="24"/>
                <w:szCs w:val="24"/>
              </w:rPr>
              <w:t>FIRST READING:</w:t>
            </w:r>
          </w:p>
          <w:p w14:paraId="549978AB" w14:textId="77777777" w:rsidR="005818BC" w:rsidRDefault="0085291B" w:rsidP="00573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aloud the entire book with minimal interruptions.</w:t>
            </w:r>
            <w:r w:rsidR="00643CD1">
              <w:rPr>
                <w:sz w:val="24"/>
                <w:szCs w:val="24"/>
              </w:rPr>
              <w:t xml:space="preserve"> Spend some time on the title asking students for the definition of “hotel.” </w:t>
            </w:r>
            <w:r w:rsidR="002F6E5E">
              <w:rPr>
                <w:sz w:val="24"/>
                <w:szCs w:val="24"/>
              </w:rPr>
              <w:t xml:space="preserve"> Stop to provide </w:t>
            </w:r>
            <w:r w:rsidR="00643CD1">
              <w:rPr>
                <w:sz w:val="24"/>
                <w:szCs w:val="24"/>
              </w:rPr>
              <w:t xml:space="preserve">other </w:t>
            </w:r>
            <w:r w:rsidR="002F6E5E">
              <w:rPr>
                <w:sz w:val="24"/>
                <w:szCs w:val="24"/>
              </w:rPr>
              <w:t xml:space="preserve">word meanings or clarify only when you know the majority of your students will be </w:t>
            </w:r>
            <w:r w:rsidR="00643CD1">
              <w:rPr>
                <w:sz w:val="24"/>
                <w:szCs w:val="24"/>
              </w:rPr>
              <w:t>confused.</w:t>
            </w:r>
          </w:p>
          <w:p w14:paraId="1EB70DC4" w14:textId="77777777" w:rsidR="0085291B" w:rsidRDefault="0085291B" w:rsidP="0057360F">
            <w:pPr>
              <w:spacing w:after="0" w:line="240" w:lineRule="auto"/>
              <w:rPr>
                <w:sz w:val="24"/>
                <w:szCs w:val="24"/>
              </w:rPr>
            </w:pPr>
          </w:p>
          <w:p w14:paraId="6F97E347" w14:textId="77777777" w:rsidR="006165FF" w:rsidRDefault="006165FF" w:rsidP="00573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***You will need to number the pages starting with 1 on the title page opposite</w:t>
            </w:r>
            <w:r w:rsidR="00DD7A56">
              <w:rPr>
                <w:sz w:val="24"/>
                <w:szCs w:val="24"/>
              </w:rPr>
              <w:t xml:space="preserve"> the copyright information. Story text</w:t>
            </w:r>
            <w:r>
              <w:rPr>
                <w:sz w:val="24"/>
                <w:szCs w:val="24"/>
              </w:rPr>
              <w:t xml:space="preserve"> begins on page 3.</w:t>
            </w:r>
          </w:p>
          <w:p w14:paraId="30F71B25" w14:textId="77777777" w:rsidR="006165FF" w:rsidRPr="006165FF" w:rsidRDefault="006165FF" w:rsidP="000732D5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Note: You may want to </w:t>
            </w:r>
            <w:r w:rsidR="000732D5">
              <w:rPr>
                <w:i/>
                <w:sz w:val="24"/>
                <w:szCs w:val="24"/>
              </w:rPr>
              <w:t xml:space="preserve">make sure students understand </w:t>
            </w:r>
            <w:r>
              <w:rPr>
                <w:i/>
                <w:sz w:val="24"/>
                <w:szCs w:val="24"/>
              </w:rPr>
              <w:t>basic needs of plants and animals before continuing.</w:t>
            </w:r>
          </w:p>
        </w:tc>
        <w:tc>
          <w:tcPr>
            <w:tcW w:w="6449" w:type="dxa"/>
          </w:tcPr>
          <w:p w14:paraId="12D93A21" w14:textId="77777777" w:rsidR="00CD6B7F" w:rsidRDefault="00CD6B7F" w:rsidP="003C1ABD">
            <w:pPr>
              <w:spacing w:after="0" w:line="240" w:lineRule="auto"/>
              <w:rPr>
                <w:sz w:val="24"/>
                <w:szCs w:val="24"/>
              </w:rPr>
            </w:pPr>
          </w:p>
          <w:p w14:paraId="3297B5BE" w14:textId="77777777" w:rsidR="004D2018" w:rsidRPr="00CD6B7F" w:rsidRDefault="002F6E5E" w:rsidP="004133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goal here is for students to enjoy the book, both writing and pictures, and to experience it </w:t>
            </w:r>
            <w:r w:rsidR="004D2018">
              <w:rPr>
                <w:sz w:val="24"/>
                <w:szCs w:val="24"/>
              </w:rPr>
              <w:t xml:space="preserve">fluently </w:t>
            </w:r>
            <w:r>
              <w:rPr>
                <w:sz w:val="24"/>
                <w:szCs w:val="24"/>
              </w:rPr>
              <w:t>as a whole. This will give them some context and sense of completion before they dive into examining the parts of the book more carefully.</w:t>
            </w:r>
          </w:p>
        </w:tc>
      </w:tr>
      <w:tr w:rsidR="00CD6B7F" w:rsidRPr="00CD6B7F" w14:paraId="292FC9F1" w14:textId="77777777">
        <w:trPr>
          <w:trHeight w:val="147"/>
        </w:trPr>
        <w:tc>
          <w:tcPr>
            <w:tcW w:w="6449" w:type="dxa"/>
          </w:tcPr>
          <w:p w14:paraId="5DDBF0D2" w14:textId="77777777" w:rsidR="006B0EFD" w:rsidRPr="004D2018" w:rsidRDefault="002F6E5E" w:rsidP="005818B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D2018">
              <w:rPr>
                <w:b/>
                <w:sz w:val="24"/>
                <w:szCs w:val="24"/>
              </w:rPr>
              <w:t>SECOND READING:</w:t>
            </w:r>
          </w:p>
          <w:p w14:paraId="59B29443" w14:textId="77777777" w:rsidR="004D2018" w:rsidRDefault="006D57CA" w:rsidP="005818BC">
            <w:pPr>
              <w:spacing w:after="0" w:line="240" w:lineRule="auto"/>
              <w:rPr>
                <w:sz w:val="24"/>
                <w:szCs w:val="24"/>
              </w:rPr>
            </w:pPr>
            <w:r w:rsidRPr="004D2018">
              <w:rPr>
                <w:b/>
                <w:sz w:val="24"/>
                <w:szCs w:val="24"/>
              </w:rPr>
              <w:t>p.3</w:t>
            </w:r>
            <w:r>
              <w:rPr>
                <w:sz w:val="24"/>
                <w:szCs w:val="24"/>
              </w:rPr>
              <w:t xml:space="preserve"> </w:t>
            </w:r>
          </w:p>
          <w:p w14:paraId="32EEA9D4" w14:textId="77777777" w:rsidR="004D2018" w:rsidRDefault="006D57CA" w:rsidP="005818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 students to p. 2 illustration that shows multiple saguaro cact</w:t>
            </w:r>
            <w:r w:rsidR="00374CCB">
              <w:rPr>
                <w:sz w:val="24"/>
                <w:szCs w:val="24"/>
              </w:rPr>
              <w:t>i</w:t>
            </w:r>
            <w:r w:rsidR="004D2018">
              <w:rPr>
                <w:sz w:val="24"/>
                <w:szCs w:val="24"/>
              </w:rPr>
              <w:t>. Explain what a saguaro cactus is.</w:t>
            </w:r>
          </w:p>
          <w:p w14:paraId="08F5FB8B" w14:textId="77777777" w:rsidR="004D2018" w:rsidRDefault="004D2018" w:rsidP="005818BC">
            <w:pPr>
              <w:spacing w:after="0" w:line="240" w:lineRule="auto"/>
              <w:rPr>
                <w:sz w:val="24"/>
                <w:szCs w:val="24"/>
              </w:rPr>
            </w:pPr>
          </w:p>
          <w:p w14:paraId="5FBFA896" w14:textId="77777777" w:rsidR="004D2018" w:rsidRDefault="004D2018" w:rsidP="004D2018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Where did the fru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it come from? How do you know?</w:t>
            </w:r>
            <w:r w:rsidR="00374CCB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6B358F5" w14:textId="77777777" w:rsidR="004D2018" w:rsidRDefault="004D2018" w:rsidP="005818BC">
            <w:pPr>
              <w:spacing w:after="0" w:line="240" w:lineRule="auto"/>
              <w:rPr>
                <w:sz w:val="24"/>
                <w:szCs w:val="24"/>
              </w:rPr>
            </w:pPr>
          </w:p>
          <w:p w14:paraId="3968A05F" w14:textId="77777777" w:rsidR="004D2018" w:rsidRDefault="00AA09D1" w:rsidP="005818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Are there just a few or are there a lot of seeds</w:t>
            </w:r>
            <w:r w:rsidR="004D2018">
              <w:rPr>
                <w:sz w:val="24"/>
                <w:szCs w:val="24"/>
              </w:rPr>
              <w:t>? (If possible, have 2,000 of a small object available for them to look at.)</w:t>
            </w:r>
            <w:r>
              <w:rPr>
                <w:sz w:val="24"/>
                <w:szCs w:val="24"/>
              </w:rPr>
              <w:t xml:space="preserve"> </w:t>
            </w:r>
          </w:p>
          <w:p w14:paraId="7DDD2F87" w14:textId="77777777" w:rsidR="00AA09D1" w:rsidRDefault="00AA09D1" w:rsidP="005818BC">
            <w:pPr>
              <w:spacing w:after="0" w:line="240" w:lineRule="auto"/>
              <w:rPr>
                <w:sz w:val="24"/>
                <w:szCs w:val="24"/>
              </w:rPr>
            </w:pPr>
          </w:p>
          <w:p w14:paraId="29755823" w14:textId="77777777" w:rsidR="00AA09D1" w:rsidRDefault="00AA09D1" w:rsidP="005818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 purpose of a fruit’s seed?</w:t>
            </w:r>
          </w:p>
          <w:p w14:paraId="15C30791" w14:textId="77777777" w:rsidR="004D2018" w:rsidRDefault="004D2018" w:rsidP="004D2018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605F8C6" w14:textId="77777777" w:rsidR="004D2018" w:rsidRDefault="004D2018" w:rsidP="004D2018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Arial"/>
                <w:color w:val="262626"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>Ask students to pay special attention as you read the next few pages to what happens to the seeds.</w:t>
            </w:r>
          </w:p>
          <w:p w14:paraId="5E25BF7C" w14:textId="77777777" w:rsidR="006B0EFD" w:rsidRDefault="006B0EFD" w:rsidP="005818BC">
            <w:pPr>
              <w:spacing w:after="0" w:line="240" w:lineRule="auto"/>
              <w:rPr>
                <w:sz w:val="24"/>
                <w:szCs w:val="24"/>
              </w:rPr>
            </w:pPr>
          </w:p>
          <w:p w14:paraId="692FE61D" w14:textId="77777777" w:rsidR="006D57CA" w:rsidRDefault="004D2018" w:rsidP="005818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6D9BE037" w14:textId="77777777" w:rsidR="000E085A" w:rsidRDefault="000E085A" w:rsidP="00415F3F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</w:p>
          <w:p w14:paraId="0FF59D96" w14:textId="77777777" w:rsidR="004D2018" w:rsidRDefault="004B6C37" w:rsidP="00415F3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Reread </w:t>
            </w:r>
            <w:r w:rsidR="00415F3F" w:rsidRPr="004D2018">
              <w:rPr>
                <w:rFonts w:eastAsia="Times New Roman" w:cs="Times"/>
                <w:b/>
                <w:color w:val="262626"/>
                <w:sz w:val="24"/>
                <w:szCs w:val="24"/>
              </w:rPr>
              <w:t>p.4</w:t>
            </w:r>
            <w:r w:rsidR="00415F3F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CAB43DB" w14:textId="77777777" w:rsidR="00415F3F" w:rsidRPr="008079E6" w:rsidRDefault="00415F3F" w:rsidP="00415F3F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What's the relationship between the pack rat and the cactus? </w:t>
            </w:r>
          </w:p>
          <w:p w14:paraId="31570386" w14:textId="77777777" w:rsidR="00415F3F" w:rsidRDefault="00AE20F1" w:rsidP="00415F3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Prompting questions: </w:t>
            </w:r>
            <w:r w:rsidR="00415F3F" w:rsidRPr="008079E6">
              <w:rPr>
                <w:rFonts w:eastAsia="Times New Roman" w:cs="Times"/>
                <w:color w:val="262626"/>
                <w:sz w:val="24"/>
                <w:szCs w:val="24"/>
              </w:rPr>
              <w:t>How did the cactus help the pack rat?</w:t>
            </w:r>
            <w:r w:rsidR="00AA09D1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722EF2C9" w14:textId="77777777" w:rsidR="006D57CA" w:rsidRDefault="006D57CA" w:rsidP="00415F3F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0E24F153" w14:textId="77777777" w:rsidR="006D57CA" w:rsidRPr="008079E6" w:rsidRDefault="006D57CA" w:rsidP="00415F3F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p. 4 Explain skitters – Use hand motions or 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>dramatic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play to demonstrate quick light movement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>. What other animals would skitter? Would a mouse skitter? Would an elephant skitter? Etc.</w:t>
            </w:r>
          </w:p>
          <w:p w14:paraId="3A4AAAA2" w14:textId="77777777" w:rsidR="003079DC" w:rsidRDefault="003079DC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D80EC81" w14:textId="77777777" w:rsidR="00643CD1" w:rsidRDefault="00643CD1" w:rsidP="00643CD1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Point out the </w:t>
            </w:r>
            <w:proofErr w:type="spellStart"/>
            <w:r>
              <w:rPr>
                <w:rFonts w:eastAsia="Times New Roman" w:cs="Arial"/>
                <w:color w:val="262626"/>
                <w:sz w:val="24"/>
                <w:szCs w:val="24"/>
              </w:rPr>
              <w:t>paloverde</w:t>
            </w:r>
            <w:proofErr w:type="spellEnd"/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tree.</w:t>
            </w:r>
          </w:p>
          <w:p w14:paraId="35FE0108" w14:textId="77777777" w:rsidR="004133E0" w:rsidRPr="004133E0" w:rsidRDefault="00DD7A56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Arial"/>
                <w:color w:val="262626"/>
                <w:sz w:val="24"/>
                <w:szCs w:val="24"/>
              </w:rPr>
              <w:t xml:space="preserve">p. 4 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How does the seed get under the </w:t>
            </w:r>
            <w:proofErr w:type="spellStart"/>
            <w:r>
              <w:rPr>
                <w:rFonts w:eastAsia="Times New Roman" w:cs="Arial"/>
                <w:color w:val="262626"/>
                <w:sz w:val="24"/>
                <w:szCs w:val="24"/>
              </w:rPr>
              <w:t>paloverde</w:t>
            </w:r>
            <w:proofErr w:type="spellEnd"/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tree?</w:t>
            </w:r>
          </w:p>
          <w:p w14:paraId="6C7A6685" w14:textId="77777777" w:rsidR="003079DC" w:rsidRPr="008079E6" w:rsidRDefault="005B0C17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2EBBFB9F" w14:textId="77777777" w:rsidR="005B0C17" w:rsidRDefault="000E085A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262626"/>
                <w:sz w:val="24"/>
                <w:szCs w:val="24"/>
              </w:rPr>
              <w:t xml:space="preserve">Reread </w:t>
            </w:r>
            <w:r w:rsidR="006D57CA" w:rsidRPr="005B0C17">
              <w:rPr>
                <w:rFonts w:eastAsia="Times New Roman" w:cs="Arial"/>
                <w:b/>
                <w:color w:val="262626"/>
                <w:sz w:val="24"/>
                <w:szCs w:val="24"/>
              </w:rPr>
              <w:t>p. 5</w:t>
            </w:r>
            <w:r w:rsidR="006D57CA">
              <w:rPr>
                <w:rFonts w:eastAsia="Times New Roman" w:cs="Arial"/>
                <w:color w:val="262626"/>
                <w:sz w:val="24"/>
                <w:szCs w:val="24"/>
              </w:rPr>
              <w:t xml:space="preserve"> </w:t>
            </w:r>
          </w:p>
          <w:p w14:paraId="7CB0CD9D" w14:textId="77777777" w:rsidR="00DD7A56" w:rsidRPr="008079E6" w:rsidRDefault="006D57CA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p. 5 </w:t>
            </w:r>
            <w:r w:rsidR="00DD7A56" w:rsidRPr="008079E6">
              <w:rPr>
                <w:rFonts w:eastAsia="Times New Roman" w:cs="Arial"/>
                <w:color w:val="262626"/>
                <w:sz w:val="24"/>
                <w:szCs w:val="24"/>
              </w:rPr>
              <w:t>Why does the author tell us that the house finch and the ground squirrel didn't see the seed?</w:t>
            </w:r>
          </w:p>
          <w:p w14:paraId="25CCEB7C" w14:textId="77777777" w:rsidR="00DD7A56" w:rsidRDefault="00DD7A56" w:rsidP="00DD7A56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172B9CE" w14:textId="77777777" w:rsidR="006A2733" w:rsidRDefault="005B0C17" w:rsidP="00DD7A56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694EF1CB" w14:textId="77777777" w:rsidR="005B0C17" w:rsidRDefault="000E085A" w:rsidP="00DD7A56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Reread </w:t>
            </w:r>
            <w:r w:rsidR="00DD7A56" w:rsidRPr="005B0C17">
              <w:rPr>
                <w:rFonts w:eastAsia="Times New Roman" w:cs="Times"/>
                <w:b/>
                <w:color w:val="262626"/>
                <w:sz w:val="24"/>
                <w:szCs w:val="24"/>
              </w:rPr>
              <w:t>p. 6&amp;7</w:t>
            </w:r>
            <w:r w:rsidR="00DD7A56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149EF069" w14:textId="77777777" w:rsidR="00DD7A56" w:rsidRPr="008079E6" w:rsidRDefault="00DD7A56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What causes the cactus to sprout from the ground?</w:t>
            </w:r>
          </w:p>
          <w:p w14:paraId="3079A2B2" w14:textId="77777777" w:rsidR="005818BC" w:rsidRDefault="005818BC" w:rsidP="003079DC">
            <w:pPr>
              <w:shd w:val="clear" w:color="auto" w:fill="FFFFFF"/>
              <w:spacing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45634322" w14:textId="77777777" w:rsidR="006A2733" w:rsidRPr="003079DC" w:rsidRDefault="005B0C17" w:rsidP="003079DC">
            <w:pPr>
              <w:shd w:val="clear" w:color="auto" w:fill="FFFFFF"/>
              <w:spacing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0C13393C" w14:textId="77777777" w:rsidR="005B0C17" w:rsidRDefault="000E085A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Reread </w:t>
            </w:r>
            <w:r w:rsidR="006A2733" w:rsidRPr="005B0C17">
              <w:rPr>
                <w:rFonts w:eastAsia="Times New Roman" w:cs="Times"/>
                <w:b/>
                <w:color w:val="262626"/>
                <w:sz w:val="24"/>
                <w:szCs w:val="24"/>
              </w:rPr>
              <w:t>p. 8</w:t>
            </w:r>
            <w:r w:rsidR="006A2733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8876A05" w14:textId="77777777" w:rsidR="006A2733" w:rsidRPr="008079E6" w:rsidRDefault="006A2733" w:rsidP="006A2733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When the author says, "The </w:t>
            </w:r>
            <w:proofErr w:type="spellStart"/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paloverde</w:t>
            </w:r>
            <w:proofErr w:type="spellEnd"/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protects it from the hot summe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r sun and cold winter nights." Wh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at is</w:t>
            </w:r>
            <w:r w:rsidR="00CA1FDD">
              <w:rPr>
                <w:rFonts w:eastAsia="Times New Roman" w:cs="Times"/>
                <w:color w:val="262626"/>
                <w:sz w:val="24"/>
                <w:szCs w:val="24"/>
              </w:rPr>
              <w:t xml:space="preserve"> “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  <w:u w:val="single"/>
              </w:rPr>
              <w:t>it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?</w:t>
            </w:r>
            <w:r w:rsidR="00CA1FDD">
              <w:rPr>
                <w:rFonts w:eastAsia="Times New Roman" w:cs="Times"/>
                <w:color w:val="262626"/>
                <w:sz w:val="24"/>
                <w:szCs w:val="24"/>
              </w:rPr>
              <w:t>”</w:t>
            </w:r>
            <w:r w:rsidR="005B0C17">
              <w:rPr>
                <w:rFonts w:eastAsia="Times New Roman" w:cs="Times"/>
                <w:color w:val="262626"/>
                <w:sz w:val="24"/>
                <w:szCs w:val="24"/>
              </w:rPr>
              <w:t xml:space="preserve"> And how does it protect it from the summer sun and cold winter nights?</w:t>
            </w:r>
          </w:p>
          <w:p w14:paraId="5DFB16A2" w14:textId="77777777" w:rsidR="005818BC" w:rsidRPr="00CD6B7F" w:rsidRDefault="005818BC" w:rsidP="003C1AB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49" w:type="dxa"/>
          </w:tcPr>
          <w:p w14:paraId="04A0365F" w14:textId="77777777" w:rsidR="003C1ABD" w:rsidRDefault="003C1ABD" w:rsidP="005B6C4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14:paraId="1152951C" w14:textId="77777777" w:rsidR="004D2018" w:rsidRDefault="004D2018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82F084C" w14:textId="77777777" w:rsidR="006D57CA" w:rsidRDefault="000737F2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Showing the saguaro forest is used as a preview to what will happen to the seed.</w:t>
            </w:r>
          </w:p>
          <w:p w14:paraId="2F5E1D22" w14:textId="77777777" w:rsidR="006D57CA" w:rsidRDefault="006D57CA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8906CCE" w14:textId="77777777" w:rsidR="00975BD9" w:rsidRPr="008079E6" w:rsidRDefault="00975BD9" w:rsidP="00975BD9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he frui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t come from the cactus. The illustration helps the reader to know where the fruit came from.</w:t>
            </w:r>
          </w:p>
          <w:p w14:paraId="67AAF14D" w14:textId="77777777" w:rsidR="004D2018" w:rsidRDefault="004D2018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3F80857" w14:textId="77777777" w:rsidR="004D2018" w:rsidRDefault="00AA09D1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The fruit has many seeds – (2,000). </w:t>
            </w:r>
          </w:p>
          <w:p w14:paraId="7D64C49F" w14:textId="77777777" w:rsidR="004D2018" w:rsidRDefault="004D2018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DD811DB" w14:textId="77777777" w:rsidR="004D2018" w:rsidRDefault="004D2018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0531CF69" w14:textId="77777777" w:rsidR="00CA1FDD" w:rsidRDefault="00AA09D1" w:rsidP="00616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seeds are there so the plant can reproduce more plants.</w:t>
            </w:r>
          </w:p>
          <w:p w14:paraId="62EEA23E" w14:textId="77777777" w:rsidR="004D2018" w:rsidRDefault="004D2018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77D32014" w14:textId="77777777" w:rsidR="00AA09D1" w:rsidRDefault="00AA09D1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79828D42" w14:textId="77777777" w:rsidR="00F50F60" w:rsidRDefault="00F50F60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20720FB2" w14:textId="77777777" w:rsidR="00AA09D1" w:rsidRDefault="00AA09D1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52D0D6BC" w14:textId="77777777" w:rsidR="004D2018" w:rsidRDefault="004D2018" w:rsidP="00616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</w:t>
            </w:r>
          </w:p>
          <w:p w14:paraId="30CAD78B" w14:textId="77777777" w:rsidR="000E085A" w:rsidRDefault="000E085A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70BBC2E3" w14:textId="77777777" w:rsidR="004A0642" w:rsidRDefault="006165FF" w:rsidP="006165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eats the juicy fruit. </w:t>
            </w:r>
            <w:r w:rsidR="00975BD9">
              <w:rPr>
                <w:sz w:val="24"/>
                <w:szCs w:val="24"/>
              </w:rPr>
              <w:t>The rat needs the food. The tree needs the seeds to be transported and dropped somewhere.</w:t>
            </w:r>
          </w:p>
          <w:p w14:paraId="6E308509" w14:textId="77777777" w:rsidR="00AA09D1" w:rsidRDefault="00AA09D1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566C8CCD" w14:textId="77777777" w:rsidR="00AA09D1" w:rsidRDefault="000E085A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Skitter means to move quickly without a lot of sound.  Usually, smaller animals can skitter.  A mouse can skitter, an elephant cannot.</w:t>
            </w:r>
          </w:p>
          <w:p w14:paraId="1D6268EB" w14:textId="77777777" w:rsidR="00AA09D1" w:rsidRDefault="00AA09D1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635FCE0B" w14:textId="77777777" w:rsidR="00AA09D1" w:rsidRDefault="00AA09D1" w:rsidP="006165FF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6D70718E" w14:textId="77777777" w:rsidR="00643CD1" w:rsidRDefault="00643CD1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0DC15491" w14:textId="77777777" w:rsidR="00F50F60" w:rsidRPr="008079E6" w:rsidRDefault="000737F2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T</w:t>
            </w:r>
            <w:r w:rsidR="00DD7A56">
              <w:rPr>
                <w:rFonts w:eastAsia="Times New Roman" w:cs="Arial"/>
                <w:color w:val="262626"/>
                <w:sz w:val="24"/>
                <w:szCs w:val="24"/>
              </w:rPr>
              <w:t>he seed clings to the pack rat's whisker then falls off</w:t>
            </w:r>
          </w:p>
          <w:p w14:paraId="4CD5FB71" w14:textId="77777777" w:rsidR="00DD7A56" w:rsidRDefault="005B0C17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481C03CE" w14:textId="77777777" w:rsidR="003079DC" w:rsidRDefault="003079DC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5CAC2EF" w14:textId="77777777" w:rsidR="005B0C17" w:rsidRDefault="005B0C17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EA54780" w14:textId="77777777" w:rsidR="00DD7A56" w:rsidRPr="008079E6" w:rsidRDefault="00DD7A56" w:rsidP="00DD7A5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It allows the seed to stay under the tree.</w:t>
            </w:r>
            <w:r w:rsidR="0021197F">
              <w:rPr>
                <w:rFonts w:eastAsia="Times New Roman" w:cs="Arial"/>
                <w:color w:val="262626"/>
                <w:sz w:val="24"/>
                <w:szCs w:val="24"/>
              </w:rPr>
              <w:t xml:space="preserve"> </w:t>
            </w:r>
          </w:p>
          <w:p w14:paraId="25B5034C" w14:textId="77777777" w:rsidR="00DD7A56" w:rsidRDefault="00DD7A56" w:rsidP="006165FF">
            <w:pPr>
              <w:spacing w:after="0" w:line="240" w:lineRule="auto"/>
              <w:rPr>
                <w:sz w:val="24"/>
                <w:szCs w:val="24"/>
              </w:rPr>
            </w:pPr>
          </w:p>
          <w:p w14:paraId="2C4C2F96" w14:textId="77777777" w:rsidR="006A2733" w:rsidRDefault="006A2733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1CA5115" w14:textId="77777777" w:rsidR="006A2733" w:rsidRDefault="005B0C17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49953FF6" w14:textId="77777777" w:rsidR="005B0C17" w:rsidRDefault="005B0C17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7DC39616" w14:textId="77777777" w:rsidR="005B0C17" w:rsidRDefault="006A2733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 seed was</w:t>
            </w:r>
            <w:r w:rsidR="006D57CA">
              <w:rPr>
                <w:rFonts w:eastAsia="Times New Roman" w:cs="Times"/>
                <w:color w:val="262626"/>
                <w:sz w:val="24"/>
                <w:szCs w:val="24"/>
              </w:rPr>
              <w:t xml:space="preserve"> protec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ted by the </w:t>
            </w:r>
            <w:proofErr w:type="spellStart"/>
            <w:r>
              <w:rPr>
                <w:rFonts w:eastAsia="Times New Roman" w:cs="Times"/>
                <w:color w:val="262626"/>
                <w:sz w:val="24"/>
                <w:szCs w:val="24"/>
              </w:rPr>
              <w:t>paloverde</w:t>
            </w:r>
            <w:proofErr w:type="spellEnd"/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tree and watered by the rain</w:t>
            </w:r>
            <w:r w:rsidR="006D57CA">
              <w:rPr>
                <w:rFonts w:eastAsia="Times New Roman" w:cs="Times"/>
                <w:color w:val="262626"/>
                <w:sz w:val="24"/>
                <w:szCs w:val="24"/>
              </w:rPr>
              <w:t>.</w:t>
            </w:r>
          </w:p>
          <w:p w14:paraId="5361B30A" w14:textId="77777777" w:rsidR="005B0C17" w:rsidRDefault="005B0C17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661E79F2" w14:textId="77777777" w:rsidR="005B0C17" w:rsidRDefault="005B0C17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3A3927A9" w14:textId="77777777" w:rsidR="006A2733" w:rsidRDefault="006A2733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DB343B4" w14:textId="77777777" w:rsidR="006A2733" w:rsidRPr="003079DC" w:rsidRDefault="00CA1FDD" w:rsidP="006A2733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“</w:t>
            </w:r>
            <w:r w:rsidR="006A2733" w:rsidRPr="003079DC">
              <w:rPr>
                <w:sz w:val="24"/>
                <w:szCs w:val="24"/>
                <w:u w:val="single"/>
              </w:rPr>
              <w:t>It</w:t>
            </w:r>
            <w:r>
              <w:rPr>
                <w:sz w:val="24"/>
                <w:szCs w:val="24"/>
                <w:u w:val="single"/>
              </w:rPr>
              <w:t>”</w:t>
            </w:r>
            <w:r w:rsidR="006A2733">
              <w:rPr>
                <w:sz w:val="24"/>
                <w:szCs w:val="24"/>
              </w:rPr>
              <w:t xml:space="preserve"> is the seedling, the small cactus</w:t>
            </w:r>
            <w:r w:rsidR="005B0C17">
              <w:rPr>
                <w:sz w:val="24"/>
                <w:szCs w:val="24"/>
              </w:rPr>
              <w:t xml:space="preserve">. </w:t>
            </w:r>
            <w:r w:rsidR="00C666B8">
              <w:rPr>
                <w:sz w:val="24"/>
                <w:szCs w:val="24"/>
              </w:rPr>
              <w:t>In the summer it provides sha</w:t>
            </w:r>
            <w:r>
              <w:rPr>
                <w:sz w:val="24"/>
                <w:szCs w:val="24"/>
              </w:rPr>
              <w:t>de; in the winter it protects the small cactus</w:t>
            </w:r>
            <w:r w:rsidR="00C666B8">
              <w:rPr>
                <w:sz w:val="24"/>
                <w:szCs w:val="24"/>
              </w:rPr>
              <w:t xml:space="preserve"> from frost.</w:t>
            </w:r>
          </w:p>
          <w:p w14:paraId="21392AE8" w14:textId="77777777" w:rsidR="006A2733" w:rsidRPr="006D57CA" w:rsidRDefault="006A2733" w:rsidP="006A2733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</w:tc>
      </w:tr>
      <w:tr w:rsidR="00CD6B7F" w:rsidRPr="00CD6B7F" w14:paraId="302E69F8" w14:textId="77777777">
        <w:trPr>
          <w:trHeight w:val="147"/>
        </w:trPr>
        <w:tc>
          <w:tcPr>
            <w:tcW w:w="6449" w:type="dxa"/>
          </w:tcPr>
          <w:p w14:paraId="2962FD37" w14:textId="77777777" w:rsidR="005B0C17" w:rsidRDefault="000E085A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lastRenderedPageBreak/>
              <w:t xml:space="preserve">Reread </w:t>
            </w:r>
            <w:r w:rsidR="003079DC" w:rsidRPr="005B0C17">
              <w:rPr>
                <w:rFonts w:eastAsia="Times New Roman" w:cs="Times"/>
                <w:b/>
                <w:color w:val="262626"/>
                <w:sz w:val="24"/>
                <w:szCs w:val="24"/>
              </w:rPr>
              <w:t>p. 9</w:t>
            </w:r>
            <w:r w:rsidR="003079DC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598F894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What depends on the rain?</w:t>
            </w:r>
          </w:p>
          <w:p w14:paraId="6885182F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4FDBBC8" w14:textId="77777777" w:rsidR="00B812F4" w:rsidRDefault="00B812F4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p. 9 In the story the packrat scurries off, which means to hurry 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lastRenderedPageBreak/>
              <w:t>off with short quick steps. Consider having students act out.</w:t>
            </w:r>
          </w:p>
          <w:p w14:paraId="2519D966" w14:textId="77777777" w:rsidR="006A2733" w:rsidRPr="008079E6" w:rsidRDefault="00C666B8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6BB5ED8D" w14:textId="77777777" w:rsidR="001019CE" w:rsidRDefault="000E085A" w:rsidP="001019CE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sz w:val="24"/>
                <w:szCs w:val="24"/>
              </w:rPr>
              <w:t xml:space="preserve">Reread </w:t>
            </w:r>
            <w:r w:rsidR="003079DC" w:rsidRPr="001019CE">
              <w:rPr>
                <w:rFonts w:eastAsia="Times New Roman" w:cs="Times"/>
                <w:b/>
                <w:sz w:val="24"/>
                <w:szCs w:val="24"/>
              </w:rPr>
              <w:t>p. 10</w:t>
            </w:r>
          </w:p>
          <w:p w14:paraId="3D672FB6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How does the jackrabbit </w:t>
            </w:r>
            <w:proofErr w:type="gramStart"/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depends</w:t>
            </w:r>
            <w:proofErr w:type="gramEnd"/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on the cactus?</w:t>
            </w:r>
          </w:p>
          <w:p w14:paraId="3A9E2BC4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6101BF17" w14:textId="77777777" w:rsidR="006D7A69" w:rsidRDefault="006D7A69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B0CBABC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2648EEB" w14:textId="77777777" w:rsidR="00746CFE" w:rsidRDefault="00746CFE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76CBB84A" w14:textId="77777777" w:rsidR="00036248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p. 10</w:t>
            </w:r>
            <w:r w:rsidR="00286ED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0069F6CF" w14:textId="77777777" w:rsidR="00C11678" w:rsidRDefault="00286ED6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Why does the rabbit run into the hole?</w:t>
            </w:r>
          </w:p>
          <w:p w14:paraId="7C2E037D" w14:textId="77777777" w:rsidR="00B812F4" w:rsidRDefault="00C11678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(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>Later we will discuss the significance of the jackrabbit</w:t>
            </w:r>
            <w:r w:rsidR="00B812F4">
              <w:rPr>
                <w:rFonts w:eastAsia="Times New Roman" w:cs="Arial"/>
                <w:color w:val="262626"/>
                <w:sz w:val="24"/>
                <w:szCs w:val="24"/>
              </w:rPr>
              <w:t>, the hole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 xml:space="preserve"> and the coyote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>)</w:t>
            </w:r>
          </w:p>
          <w:p w14:paraId="0C48DDA2" w14:textId="77777777" w:rsidR="00286ED6" w:rsidRDefault="00286ED6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626B3E15" w14:textId="77777777" w:rsidR="00286ED6" w:rsidRDefault="00286ED6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4739883D" w14:textId="77777777" w:rsidR="00286ED6" w:rsidRDefault="000E085A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b/>
                <w:color w:val="262626"/>
                <w:sz w:val="24"/>
                <w:szCs w:val="24"/>
              </w:rPr>
              <w:t xml:space="preserve">Reread </w:t>
            </w:r>
            <w:r w:rsidR="00B812F4" w:rsidRPr="00286ED6">
              <w:rPr>
                <w:rFonts w:eastAsia="Times New Roman" w:cs="Arial"/>
                <w:b/>
                <w:color w:val="262626"/>
                <w:sz w:val="24"/>
                <w:szCs w:val="24"/>
              </w:rPr>
              <w:t>p. 12</w:t>
            </w:r>
            <w:r>
              <w:rPr>
                <w:rFonts w:eastAsia="Times New Roman" w:cs="Arial"/>
                <w:b/>
                <w:color w:val="262626"/>
                <w:sz w:val="24"/>
                <w:szCs w:val="24"/>
              </w:rPr>
              <w:t>&amp;13</w:t>
            </w:r>
            <w:r w:rsidR="00B812F4">
              <w:rPr>
                <w:rFonts w:eastAsia="Times New Roman" w:cs="Arial"/>
                <w:color w:val="262626"/>
                <w:sz w:val="24"/>
                <w:szCs w:val="24"/>
              </w:rPr>
              <w:t xml:space="preserve"> </w:t>
            </w:r>
          </w:p>
          <w:p w14:paraId="052C797C" w14:textId="77777777" w:rsidR="00B812F4" w:rsidRDefault="00B812F4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On page 13 the author says, “They beckon like a welcoming signal across the desert.” Wh</w:t>
            </w:r>
            <w:r w:rsidR="00903757">
              <w:rPr>
                <w:rFonts w:eastAsia="Times New Roman" w:cs="Arial"/>
                <w:color w:val="262626"/>
                <w:sz w:val="24"/>
                <w:szCs w:val="24"/>
              </w:rPr>
              <w:t>at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are </w:t>
            </w:r>
            <w:r w:rsidR="00903757">
              <w:rPr>
                <w:rFonts w:eastAsia="Times New Roman" w:cs="Arial"/>
                <w:color w:val="262626"/>
                <w:sz w:val="24"/>
                <w:szCs w:val="24"/>
              </w:rPr>
              <w:t>“</w:t>
            </w:r>
            <w:r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  <w:t>they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>?</w:t>
            </w:r>
            <w:r w:rsidR="00903757">
              <w:rPr>
                <w:rFonts w:eastAsia="Times New Roman" w:cs="Arial"/>
                <w:color w:val="262626"/>
                <w:sz w:val="24"/>
                <w:szCs w:val="24"/>
              </w:rPr>
              <w:t>”</w:t>
            </w:r>
          </w:p>
          <w:p w14:paraId="163D3E0D" w14:textId="77777777" w:rsidR="00C11678" w:rsidRPr="00B812F4" w:rsidRDefault="00C11678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46822E72" w14:textId="77777777" w:rsidR="00B812F4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p. 1</w:t>
            </w:r>
            <w:r w:rsidR="00AE3FE5">
              <w:rPr>
                <w:rFonts w:eastAsia="Times New Roman" w:cs="Times"/>
                <w:color w:val="262626"/>
                <w:sz w:val="24"/>
                <w:szCs w:val="24"/>
              </w:rPr>
              <w:t>3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What does</w:t>
            </w:r>
            <w:r w:rsidRPr="00922AA2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  <w:u w:val="single"/>
              </w:rPr>
              <w:t>beckon</w:t>
            </w:r>
            <w:r w:rsidRPr="00922AA2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="00746CFE">
              <w:rPr>
                <w:rFonts w:eastAsia="Times New Roman" w:cs="Times"/>
                <w:color w:val="262626"/>
                <w:sz w:val="24"/>
                <w:szCs w:val="24"/>
              </w:rPr>
              <w:t xml:space="preserve">mean? </w:t>
            </w:r>
          </w:p>
          <w:p w14:paraId="0B3CAE53" w14:textId="77777777" w:rsidR="00746CFE" w:rsidRDefault="00746CFE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1F850A3" w14:textId="77777777" w:rsidR="00746CFE" w:rsidRPr="008079E6" w:rsidRDefault="00746CFE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E3A56AE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p. 1</w:t>
            </w:r>
            <w:r w:rsidR="00AE3FE5">
              <w:rPr>
                <w:rFonts w:eastAsia="Times New Roman" w:cs="Times"/>
                <w:color w:val="262626"/>
                <w:sz w:val="24"/>
                <w:szCs w:val="24"/>
              </w:rPr>
              <w:t>3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What is important about the flowers?</w:t>
            </w:r>
          </w:p>
          <w:p w14:paraId="3F1C2668" w14:textId="77777777" w:rsidR="005818BC" w:rsidRPr="00CD6B7F" w:rsidRDefault="005818BC" w:rsidP="0057360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49" w:type="dxa"/>
          </w:tcPr>
          <w:p w14:paraId="35FA2B6A" w14:textId="77777777" w:rsidR="00CD6B7F" w:rsidRDefault="00CD6B7F" w:rsidP="0057360F">
            <w:pPr>
              <w:spacing w:after="0" w:line="240" w:lineRule="auto"/>
              <w:rPr>
                <w:sz w:val="24"/>
                <w:szCs w:val="24"/>
              </w:rPr>
            </w:pPr>
          </w:p>
          <w:p w14:paraId="59604DDC" w14:textId="77777777" w:rsidR="003079DC" w:rsidRDefault="006A2733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“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>The cactus pulls in water with its long roots, the pack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rat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 xml:space="preserve"> stops to drink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>”</w:t>
            </w:r>
            <w:r w:rsidR="00C666B8">
              <w:rPr>
                <w:rFonts w:eastAsia="Times New Roman" w:cs="Arial"/>
                <w:color w:val="262626"/>
                <w:sz w:val="24"/>
                <w:szCs w:val="24"/>
              </w:rPr>
              <w:t xml:space="preserve"> The rat drinks the rain water.</w:t>
            </w:r>
          </w:p>
          <w:p w14:paraId="5E97CE48" w14:textId="77777777" w:rsidR="003079DC" w:rsidRDefault="003079DC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00D18670" w14:textId="77777777" w:rsidR="006A2733" w:rsidRDefault="006A2733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11F27D8" w14:textId="77777777" w:rsidR="00C666B8" w:rsidRDefault="00C666B8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</w:t>
            </w:r>
          </w:p>
          <w:p w14:paraId="234842F1" w14:textId="77777777" w:rsidR="001019CE" w:rsidRDefault="001019CE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63CE2BE" w14:textId="77777777" w:rsidR="001019CE" w:rsidRDefault="001019CE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1019CE">
              <w:rPr>
                <w:rFonts w:eastAsia="Times New Roman" w:cs="Arial"/>
                <w:sz w:val="24"/>
                <w:szCs w:val="24"/>
              </w:rPr>
              <w:t>The cactus looks thin</w:t>
            </w:r>
            <w:r w:rsidR="00286ED6">
              <w:rPr>
                <w:rFonts w:eastAsia="Times New Roman" w:cs="Arial"/>
                <w:sz w:val="24"/>
                <w:szCs w:val="24"/>
              </w:rPr>
              <w:t xml:space="preserve"> and uses up the water it has stored</w:t>
            </w:r>
            <w:r w:rsidRPr="001019CE">
              <w:rPr>
                <w:rFonts w:eastAsia="Times New Roman" w:cs="Arial"/>
                <w:sz w:val="24"/>
                <w:szCs w:val="24"/>
              </w:rPr>
              <w:t xml:space="preserve">. The </w:t>
            </w:r>
            <w:proofErr w:type="spellStart"/>
            <w:r w:rsidRPr="001019CE">
              <w:rPr>
                <w:rFonts w:eastAsia="Times New Roman" w:cs="Arial"/>
                <w:sz w:val="24"/>
                <w:szCs w:val="24"/>
              </w:rPr>
              <w:t>paloverde</w:t>
            </w:r>
            <w:proofErr w:type="spellEnd"/>
            <w:r w:rsidRPr="001019CE">
              <w:rPr>
                <w:rFonts w:eastAsia="Times New Roman" w:cs="Arial"/>
                <w:sz w:val="24"/>
                <w:szCs w:val="24"/>
              </w:rPr>
              <w:t xml:space="preserve"> loses its leaves.</w:t>
            </w:r>
          </w:p>
          <w:p w14:paraId="08D34D49" w14:textId="77777777" w:rsidR="001019CE" w:rsidRDefault="001019CE" w:rsidP="003079D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D489278" w14:textId="77777777" w:rsidR="003079DC" w:rsidRDefault="006A2733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</w:t>
            </w:r>
            <w:r w:rsidR="003079DC" w:rsidRPr="008079E6">
              <w:rPr>
                <w:rFonts w:eastAsia="Times New Roman" w:cs="Times"/>
                <w:color w:val="262626"/>
                <w:sz w:val="24"/>
                <w:szCs w:val="24"/>
              </w:rPr>
              <w:t>he j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ackrabbit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 xml:space="preserve"> stay</w:t>
            </w:r>
            <w:r w:rsidR="00746CFE">
              <w:rPr>
                <w:rFonts w:eastAsia="Times New Roman" w:cs="Arial"/>
                <w:color w:val="262626"/>
                <w:sz w:val="24"/>
                <w:szCs w:val="24"/>
              </w:rPr>
              <w:t>s cool and gnaws on the green p</w:t>
            </w:r>
            <w:r w:rsidR="003079DC">
              <w:rPr>
                <w:rFonts w:eastAsia="Times New Roman" w:cs="Arial"/>
                <w:color w:val="262626"/>
                <w:sz w:val="24"/>
                <w:szCs w:val="24"/>
              </w:rPr>
              <w:t>ulp</w:t>
            </w:r>
          </w:p>
          <w:p w14:paraId="5427D67A" w14:textId="77777777" w:rsidR="002448E7" w:rsidRDefault="002448E7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75BF674" w14:textId="77777777" w:rsidR="00036248" w:rsidRDefault="00036248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3E0A8021" w14:textId="77777777" w:rsidR="002448E7" w:rsidRDefault="00286ED6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He sees a coyote.</w:t>
            </w:r>
          </w:p>
          <w:p w14:paraId="33E25079" w14:textId="77777777" w:rsidR="00B812F4" w:rsidRDefault="00B812F4" w:rsidP="002448E7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C360DAC" w14:textId="77777777" w:rsidR="00C11678" w:rsidRDefault="00C11678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</w:pPr>
          </w:p>
          <w:p w14:paraId="10B73F8D" w14:textId="77777777" w:rsidR="00746CFE" w:rsidRDefault="00746CFE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</w:pPr>
          </w:p>
          <w:p w14:paraId="610DC350" w14:textId="77777777" w:rsidR="00286ED6" w:rsidRDefault="00286ED6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  <w:t>____________________________________________________</w:t>
            </w:r>
          </w:p>
          <w:p w14:paraId="680AABA7" w14:textId="77777777" w:rsidR="00286ED6" w:rsidRDefault="00286ED6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</w:pPr>
          </w:p>
          <w:p w14:paraId="7C680C77" w14:textId="77777777" w:rsidR="00B812F4" w:rsidRDefault="00C11678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  <w:u w:val="single"/>
              </w:rPr>
              <w:t>They</w:t>
            </w: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 are the flowers</w:t>
            </w:r>
          </w:p>
          <w:p w14:paraId="3EB33987" w14:textId="77777777" w:rsidR="00C11678" w:rsidRDefault="00C11678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CB2B31A" w14:textId="77777777" w:rsidR="00C11678" w:rsidRPr="00C11678" w:rsidRDefault="00C11678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6E8DDC16" w14:textId="77777777" w:rsidR="00C11678" w:rsidRDefault="00B812F4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To summon or signal with a wave or nod</w:t>
            </w:r>
            <w:r w:rsidR="00746CFE">
              <w:rPr>
                <w:rFonts w:eastAsia="Times New Roman" w:cs="Times"/>
                <w:color w:val="262626"/>
                <w:sz w:val="24"/>
                <w:szCs w:val="24"/>
              </w:rPr>
              <w:t>. Consider acting out what beckoning looks like</w:t>
            </w:r>
          </w:p>
          <w:p w14:paraId="53412AB5" w14:textId="77777777" w:rsidR="00903757" w:rsidRDefault="00903757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06103F31" w14:textId="77777777" w:rsidR="00B812F4" w:rsidRPr="008079E6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 flowers provide food/nectar for birds, bees, and bats</w:t>
            </w:r>
          </w:p>
          <w:p w14:paraId="385501AF" w14:textId="77777777" w:rsidR="00B812F4" w:rsidRPr="003079DC" w:rsidRDefault="00B812F4" w:rsidP="003079DC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</w:tc>
      </w:tr>
      <w:tr w:rsidR="00CD6B7F" w:rsidRPr="00CD6B7F" w14:paraId="7A9BA1A9" w14:textId="77777777">
        <w:trPr>
          <w:trHeight w:val="1097"/>
        </w:trPr>
        <w:tc>
          <w:tcPr>
            <w:tcW w:w="6449" w:type="dxa"/>
          </w:tcPr>
          <w:p w14:paraId="7FA42F4C" w14:textId="77777777" w:rsidR="000E085A" w:rsidRDefault="000E085A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lastRenderedPageBreak/>
              <w:t xml:space="preserve">Reread </w:t>
            </w:r>
            <w:r w:rsidR="00B812F4" w:rsidRPr="00AE3FE5">
              <w:rPr>
                <w:rFonts w:eastAsia="Times New Roman" w:cs="Times"/>
                <w:b/>
                <w:color w:val="262626"/>
                <w:sz w:val="24"/>
                <w:szCs w:val="24"/>
              </w:rPr>
              <w:t>p. 14</w:t>
            </w:r>
            <w:r w:rsidR="00B812F4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8B77F81" w14:textId="77777777" w:rsidR="004A4ED2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What does it mean when the author says the fruit is "ripe and ready"?</w:t>
            </w:r>
            <w:r w:rsidR="004F0B5D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12A34C50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DB34160" w14:textId="77777777" w:rsidR="004F0B5D" w:rsidRPr="008079E6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00DFCF14" w14:textId="77777777" w:rsidR="00AE3FE5" w:rsidRDefault="000E085A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Reread </w:t>
            </w:r>
            <w:r w:rsidR="00AE3FE5" w:rsidRPr="00AE3FE5">
              <w:rPr>
                <w:rFonts w:eastAsia="Times New Roman" w:cs="Times"/>
                <w:b/>
                <w:color w:val="262626"/>
                <w:sz w:val="24"/>
                <w:szCs w:val="24"/>
              </w:rPr>
              <w:t>p. 15</w:t>
            </w:r>
          </w:p>
          <w:p w14:paraId="2517E585" w14:textId="77777777" w:rsidR="00AE3FE5" w:rsidRPr="000E085A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0E085A">
              <w:rPr>
                <w:rFonts w:eastAsia="Times New Roman" w:cs="Times"/>
                <w:color w:val="262626"/>
                <w:sz w:val="24"/>
                <w:szCs w:val="24"/>
              </w:rPr>
              <w:t>What is a hotel?</w:t>
            </w:r>
          </w:p>
          <w:p w14:paraId="20CCDC16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6E2402E1" w14:textId="77777777" w:rsidR="00AE3FE5" w:rsidRDefault="000E085A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lastRenderedPageBreak/>
              <w:t xml:space="preserve">Reread </w:t>
            </w:r>
            <w:r w:rsidR="004A4ED2">
              <w:rPr>
                <w:rFonts w:eastAsia="Times New Roman" w:cs="Times"/>
                <w:b/>
                <w:color w:val="262626"/>
                <w:sz w:val="24"/>
                <w:szCs w:val="24"/>
              </w:rPr>
              <w:t>p</w:t>
            </w:r>
            <w:r w:rsidR="00AE3FE5" w:rsidRPr="00AE3FE5">
              <w:rPr>
                <w:rFonts w:eastAsia="Times New Roman" w:cs="Times"/>
                <w:b/>
                <w:color w:val="262626"/>
                <w:sz w:val="24"/>
                <w:szCs w:val="24"/>
              </w:rPr>
              <w:t>. 16</w:t>
            </w: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 - 21</w:t>
            </w:r>
            <w:r w:rsidR="00AE3FE5" w:rsidRPr="00AE3FE5"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 </w:t>
            </w:r>
          </w:p>
          <w:p w14:paraId="768F73D9" w14:textId="77777777" w:rsidR="00643CD1" w:rsidRDefault="00643CD1" w:rsidP="00643CD1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p. 16 </w:t>
            </w:r>
          </w:p>
          <w:p w14:paraId="785C4909" w14:textId="77777777" w:rsidR="00643CD1" w:rsidRDefault="00643CD1" w:rsidP="00643CD1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How does the woodpecker make 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his space in the cactus?</w:t>
            </w:r>
          </w:p>
          <w:p w14:paraId="076ACC31" w14:textId="77777777" w:rsidR="00E80C26" w:rsidRDefault="00E80C26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7283943" w14:textId="77777777" w:rsidR="00AE3FE5" w:rsidRPr="000E085A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0E085A">
              <w:rPr>
                <w:rFonts w:eastAsia="Times New Roman" w:cs="Times"/>
                <w:color w:val="262626"/>
                <w:sz w:val="24"/>
                <w:szCs w:val="24"/>
              </w:rPr>
              <w:t>What tool does the woodpecker use? Why do you think the author uses this word? Why doesn’t he call it a beak?</w:t>
            </w:r>
          </w:p>
          <w:p w14:paraId="4D29816D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C571461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3B5A8A7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B13D939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33812F48" w14:textId="77777777" w:rsidR="004A4ED2" w:rsidRDefault="00071C3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</w:t>
            </w:r>
          </w:p>
          <w:p w14:paraId="7DFFB33F" w14:textId="77777777" w:rsidR="00C11678" w:rsidRPr="004F0B5D" w:rsidRDefault="00C11678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558C6CC6" w14:textId="77777777" w:rsidR="004A4ED2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p. 17 </w:t>
            </w:r>
          </w:p>
          <w:p w14:paraId="0735CF8F" w14:textId="77777777" w:rsidR="00B812F4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How do the wood</w:t>
            </w:r>
            <w:r w:rsidR="004F0B5D">
              <w:rPr>
                <w:rFonts w:eastAsia="Times New Roman" w:cs="Times"/>
                <w:color w:val="262626"/>
                <w:sz w:val="24"/>
                <w:szCs w:val="24"/>
              </w:rPr>
              <w:t xml:space="preserve">pecker 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and the</w:t>
            </w:r>
            <w:r w:rsidR="004A4ED2">
              <w:rPr>
                <w:rFonts w:eastAsia="Times New Roman" w:cs="Times"/>
                <w:color w:val="262626"/>
                <w:sz w:val="24"/>
                <w:szCs w:val="24"/>
              </w:rPr>
              <w:t xml:space="preserve"> cactus depend on each other?</w:t>
            </w:r>
          </w:p>
          <w:p w14:paraId="36685C71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5CAF3D6E" w14:textId="77777777" w:rsidR="00746CFE" w:rsidRDefault="00746CFE" w:rsidP="00746CFE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Vocabulary note: you may need t</w:t>
            </w:r>
            <w:r w:rsidR="00E80C26">
              <w:rPr>
                <w:rFonts w:eastAsia="Times New Roman" w:cs="Times"/>
                <w:color w:val="262626"/>
                <w:sz w:val="24"/>
                <w:szCs w:val="24"/>
              </w:rPr>
              <w:t>o discuss insulated and disease.</w:t>
            </w:r>
          </w:p>
          <w:p w14:paraId="49D491C2" w14:textId="77777777" w:rsidR="00746CFE" w:rsidRDefault="00746CFE" w:rsidP="00746CFE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Use context clues on p. 17 to help define </w:t>
            </w:r>
            <w:r>
              <w:rPr>
                <w:rFonts w:eastAsia="Times New Roman" w:cs="Times"/>
                <w:color w:val="262626"/>
                <w:sz w:val="24"/>
                <w:szCs w:val="24"/>
                <w:u w:val="single"/>
              </w:rPr>
              <w:t>weatherproof</w:t>
            </w:r>
          </w:p>
          <w:p w14:paraId="7AE88F6C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46D31B2B" w14:textId="77777777" w:rsidR="004A4ED2" w:rsidRPr="008079E6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BC6210E" w14:textId="77777777" w:rsidR="00C11678" w:rsidRPr="008079E6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="00071C35"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6AEEE728" w14:textId="77777777" w:rsidR="00071C35" w:rsidRPr="004A4ED2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4A4ED2">
              <w:rPr>
                <w:rFonts w:eastAsia="Times New Roman" w:cs="Times"/>
                <w:color w:val="262626"/>
                <w:sz w:val="24"/>
                <w:szCs w:val="24"/>
              </w:rPr>
              <w:t>p. 18</w:t>
            </w:r>
          </w:p>
          <w:p w14:paraId="6A26D7E6" w14:textId="77777777" w:rsidR="00B812F4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How does the cactus provide shelter?</w:t>
            </w:r>
          </w:p>
          <w:p w14:paraId="6F3581D2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72C24B60" w14:textId="77777777" w:rsidR="00F50F60" w:rsidRDefault="00F50F60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2D285E8" w14:textId="77777777" w:rsidR="00F50F60" w:rsidRDefault="00F50F60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167DBA5" w14:textId="77777777" w:rsidR="00785EAA" w:rsidRDefault="00785EAA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861EB90" w14:textId="77777777" w:rsidR="00785EAA" w:rsidRDefault="00785EAA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____________________________________________________</w:t>
            </w:r>
          </w:p>
          <w:p w14:paraId="2F96A3A5" w14:textId="77777777" w:rsidR="00785EAA" w:rsidRPr="004A4ED2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4A4ED2">
              <w:rPr>
                <w:rFonts w:eastAsia="Times New Roman" w:cs="Times"/>
                <w:color w:val="262626"/>
                <w:sz w:val="24"/>
                <w:szCs w:val="24"/>
              </w:rPr>
              <w:t xml:space="preserve">p. 21 </w:t>
            </w:r>
          </w:p>
          <w:p w14:paraId="4110B5FD" w14:textId="77777777" w:rsidR="00B812F4" w:rsidRDefault="00B812F4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Why are the holes important? Why are they different sizes? </w:t>
            </w:r>
          </w:p>
          <w:p w14:paraId="39228037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7B9DA348" w14:textId="77777777" w:rsidR="002C683D" w:rsidRDefault="002C683D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698DF12C" w14:textId="77777777" w:rsidR="004A0642" w:rsidRPr="00CD6B7F" w:rsidRDefault="00B812F4" w:rsidP="00903757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Go back to p. 10</w:t>
            </w:r>
            <w:r w:rsidR="004F0B5D">
              <w:rPr>
                <w:rFonts w:eastAsia="Times New Roman" w:cs="Times"/>
                <w:color w:val="262626"/>
                <w:sz w:val="24"/>
                <w:szCs w:val="24"/>
              </w:rPr>
              <w:t xml:space="preserve"> &amp;11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  <w:r w:rsidR="004F0B5D">
              <w:rPr>
                <w:rFonts w:eastAsia="Times New Roman" w:cs="Times"/>
                <w:color w:val="262626"/>
                <w:sz w:val="24"/>
                <w:szCs w:val="24"/>
              </w:rPr>
              <w:t>Why does the jackrabbit disappear into the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hole?</w:t>
            </w:r>
            <w:r w:rsidR="00785EAA">
              <w:rPr>
                <w:rFonts w:eastAsia="Times New Roman" w:cs="Times"/>
                <w:color w:val="262626"/>
                <w:sz w:val="24"/>
                <w:szCs w:val="24"/>
              </w:rPr>
              <w:t xml:space="preserve"> Now that you see why the holes in the cactus are important, determine why the rabbit’s hole is important.</w:t>
            </w:r>
          </w:p>
        </w:tc>
        <w:tc>
          <w:tcPr>
            <w:tcW w:w="6449" w:type="dxa"/>
          </w:tcPr>
          <w:p w14:paraId="056A141B" w14:textId="77777777" w:rsidR="00CD6B7F" w:rsidRDefault="00CD6B7F" w:rsidP="005B6C42">
            <w:pPr>
              <w:spacing w:after="0" w:line="240" w:lineRule="auto"/>
              <w:rPr>
                <w:sz w:val="24"/>
                <w:szCs w:val="24"/>
              </w:rPr>
            </w:pPr>
          </w:p>
          <w:p w14:paraId="51921198" w14:textId="77777777" w:rsidR="004F0B5D" w:rsidRPr="008079E6" w:rsidRDefault="004F0B5D" w:rsidP="004F0B5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 flowers turn into the fruit</w:t>
            </w:r>
            <w:r w:rsidR="004A4ED2">
              <w:rPr>
                <w:rFonts w:eastAsia="Times New Roman" w:cs="Times"/>
                <w:color w:val="262626"/>
                <w:sz w:val="24"/>
                <w:szCs w:val="24"/>
              </w:rPr>
              <w:t xml:space="preserve"> and ripen so they can</w:t>
            </w:r>
            <w:r w:rsidR="00AE3FE5">
              <w:rPr>
                <w:rFonts w:eastAsia="Times New Roman" w:cs="Times"/>
                <w:color w:val="262626"/>
                <w:sz w:val="24"/>
                <w:szCs w:val="24"/>
              </w:rPr>
              <w:t xml:space="preserve"> be eaten.</w:t>
            </w:r>
          </w:p>
          <w:p w14:paraId="6BB9E07D" w14:textId="77777777" w:rsidR="004A0642" w:rsidRDefault="004A064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4E6074E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7B32AC2" w14:textId="77777777" w:rsidR="00C11678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</w:t>
            </w:r>
          </w:p>
          <w:p w14:paraId="4F7C0BC6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64DC86B7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A place with many rooms for people to sleep in.</w:t>
            </w:r>
            <w:r w:rsidR="00AA09D1">
              <w:rPr>
                <w:rFonts w:eastAsia="Times New Roman" w:cs="Arial"/>
                <w:color w:val="262626"/>
                <w:sz w:val="24"/>
                <w:szCs w:val="24"/>
              </w:rPr>
              <w:t xml:space="preserve"> </w:t>
            </w:r>
          </w:p>
          <w:p w14:paraId="7B2907DF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01FFDB4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654E0CC" w14:textId="77777777" w:rsidR="00E80C26" w:rsidRDefault="00E80C26" w:rsidP="00E80C2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140B612" w14:textId="77777777" w:rsidR="00E80C26" w:rsidRDefault="00E80C26" w:rsidP="00E80C2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He taps using his beak. He bores. He digs.</w:t>
            </w:r>
          </w:p>
          <w:p w14:paraId="3A95A0B7" w14:textId="77777777" w:rsidR="00E80C26" w:rsidRDefault="00E80C26" w:rsidP="00746CFE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9434D99" w14:textId="77777777" w:rsidR="00746CFE" w:rsidRDefault="00746CFE" w:rsidP="00746CFE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The woodpecker uses his bill as a tool. He wants the reader to know that the woodpecker uses his bill for different purposes like humans use tools.</w:t>
            </w:r>
          </w:p>
          <w:p w14:paraId="46049423" w14:textId="77777777" w:rsidR="00AE3FE5" w:rsidRDefault="00AE3FE5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38B3ED57" w14:textId="77777777" w:rsidR="004A4ED2" w:rsidRDefault="004A4ED2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69A4E849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67035DF" w14:textId="77777777" w:rsidR="004F0B5D" w:rsidRDefault="00071C35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</w:t>
            </w:r>
          </w:p>
          <w:p w14:paraId="49CFA7CB" w14:textId="77777777" w:rsidR="004F0B5D" w:rsidRDefault="004F0B5D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E64F348" w14:textId="77777777" w:rsidR="004A4ED2" w:rsidRDefault="004A4ED2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1D5F782" w14:textId="77777777" w:rsidR="004F0B5D" w:rsidRDefault="004F0B5D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 cactus keeps the woodpecker’s nest shady on hot days and warm on frosty nights. The woodpecker eats insects that may bring disease to the cactus</w:t>
            </w:r>
          </w:p>
          <w:p w14:paraId="488514B6" w14:textId="77777777" w:rsidR="00746CFE" w:rsidRDefault="00746CFE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47865D5" w14:textId="77777777" w:rsidR="00746CFE" w:rsidRDefault="00746CFE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9E75C72" w14:textId="77777777" w:rsidR="00746CFE" w:rsidRDefault="00746CFE" w:rsidP="004F0B5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0BD24082" w14:textId="77777777" w:rsidR="004A4ED2" w:rsidRPr="008079E6" w:rsidRDefault="004A4ED2" w:rsidP="004F0B5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C016C75" w14:textId="77777777" w:rsidR="004F0B5D" w:rsidRDefault="00071C35" w:rsidP="00B812F4">
            <w:pPr>
              <w:shd w:val="clear" w:color="auto" w:fill="FFFFFF"/>
              <w:spacing w:after="0" w:line="240" w:lineRule="auto"/>
            </w:pPr>
            <w:r>
              <w:t>________________________________________________________</w:t>
            </w:r>
          </w:p>
          <w:p w14:paraId="7DAA84F0" w14:textId="77777777" w:rsidR="00071C35" w:rsidRDefault="00071C35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1BAF37C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Ne</w:t>
            </w:r>
            <w:r w:rsidR="00C11678">
              <w:rPr>
                <w:rFonts w:eastAsia="Times New Roman" w:cs="Times"/>
                <w:color w:val="262626"/>
                <w:sz w:val="24"/>
                <w:szCs w:val="24"/>
              </w:rPr>
              <w:t>w hole for the woodpecker, a nes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t on an arm, </w:t>
            </w:r>
            <w:r w:rsidR="00C11678">
              <w:rPr>
                <w:rFonts w:eastAsia="Times New Roman" w:cs="Times"/>
                <w:color w:val="262626"/>
                <w:sz w:val="24"/>
                <w:szCs w:val="24"/>
              </w:rPr>
              <w:t xml:space="preserve">an 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>old hole for an elf owl. The birds feel safe living high up.</w:t>
            </w:r>
          </w:p>
          <w:p w14:paraId="4C1B9F1B" w14:textId="77777777" w:rsidR="00F50F60" w:rsidRDefault="004F0B5D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The holes provide shelter for many different desert animals. </w:t>
            </w:r>
          </w:p>
          <w:p w14:paraId="5AB3BE73" w14:textId="77777777" w:rsidR="00F50F60" w:rsidRDefault="00F50F60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C9E3458" w14:textId="77777777" w:rsidR="00F50F60" w:rsidRDefault="00F50F60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C4AE365" w14:textId="77777777" w:rsidR="004F0B5D" w:rsidRDefault="00785EAA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000261DA" w14:textId="77777777" w:rsidR="002C683D" w:rsidRDefault="002C683D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76709899" w14:textId="77777777" w:rsidR="004F0B5D" w:rsidRDefault="00401DB4" w:rsidP="004F0B5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 hole provides shelter and protection from the coyote</w:t>
            </w:r>
            <w:r w:rsidR="00E80C26">
              <w:rPr>
                <w:rFonts w:eastAsia="Times New Roman" w:cs="Times"/>
                <w:color w:val="262626"/>
                <w:sz w:val="24"/>
                <w:szCs w:val="24"/>
              </w:rPr>
              <w:t xml:space="preserve"> and other predators.</w:t>
            </w:r>
            <w:r w:rsidR="00F50F60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589B0C75" w14:textId="77777777" w:rsidR="004F0B5D" w:rsidRDefault="004F0B5D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4F39DB44" w14:textId="77777777" w:rsidR="00785EAA" w:rsidRDefault="00785EAA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799D95B8" w14:textId="77777777" w:rsidR="00903757" w:rsidRDefault="00903757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D85A1C4" w14:textId="77777777" w:rsidR="00785EAA" w:rsidRPr="004F0B5D" w:rsidRDefault="00785EAA" w:rsidP="00B812F4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</w:tc>
      </w:tr>
      <w:tr w:rsidR="002C177D" w:rsidRPr="00CD6B7F" w14:paraId="3AED80F7" w14:textId="77777777">
        <w:trPr>
          <w:trHeight w:val="1097"/>
        </w:trPr>
        <w:tc>
          <w:tcPr>
            <w:tcW w:w="6449" w:type="dxa"/>
          </w:tcPr>
          <w:p w14:paraId="3F95B8D8" w14:textId="77777777" w:rsidR="000E085A" w:rsidRPr="000E085A" w:rsidRDefault="00AF508B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 w:rsidRPr="000E085A">
              <w:rPr>
                <w:rFonts w:eastAsia="Times New Roman" w:cs="Times"/>
                <w:b/>
                <w:color w:val="262626"/>
                <w:sz w:val="24"/>
                <w:szCs w:val="24"/>
              </w:rPr>
              <w:lastRenderedPageBreak/>
              <w:t xml:space="preserve">Reread p. </w:t>
            </w:r>
            <w:r w:rsidR="00CA772A" w:rsidRPr="000E085A"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21 </w:t>
            </w:r>
            <w:r w:rsidRPr="000E085A">
              <w:rPr>
                <w:rFonts w:eastAsia="Times New Roman" w:cs="Times"/>
                <w:b/>
                <w:color w:val="262626"/>
                <w:sz w:val="24"/>
                <w:szCs w:val="24"/>
              </w:rPr>
              <w:t>-2</w:t>
            </w:r>
            <w:r w:rsid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7</w:t>
            </w:r>
          </w:p>
          <w:p w14:paraId="6DE11866" w14:textId="77777777" w:rsidR="00785DF7" w:rsidRDefault="00AF508B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Ask students w</w:t>
            </w:r>
            <w:r w:rsidR="002C177D" w:rsidRPr="008079E6">
              <w:rPr>
                <w:rFonts w:eastAsia="Times New Roman" w:cs="Times"/>
                <w:color w:val="262626"/>
                <w:sz w:val="24"/>
                <w:szCs w:val="24"/>
              </w:rPr>
              <w:t>hy is the cactus like a hotel?</w:t>
            </w:r>
            <w:r w:rsidR="00E80C26">
              <w:rPr>
                <w:rFonts w:eastAsia="Times New Roman" w:cs="Times"/>
                <w:color w:val="262626"/>
                <w:sz w:val="24"/>
                <w:szCs w:val="24"/>
              </w:rPr>
              <w:t xml:space="preserve"> Remind students of the definition they gave on day 1 when talking about the title.</w:t>
            </w:r>
          </w:p>
          <w:p w14:paraId="6F71EA67" w14:textId="77777777" w:rsidR="00E80C26" w:rsidRDefault="00E80C26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03A5A3F" w14:textId="77777777" w:rsidR="004A4ED2" w:rsidRDefault="004A4ED2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59A4DADB" w14:textId="77777777" w:rsidR="004A4ED2" w:rsidRDefault="004A4ED2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46CF7B3" w14:textId="77777777" w:rsidR="004A4ED2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</w:t>
            </w:r>
          </w:p>
          <w:p w14:paraId="036764B9" w14:textId="77777777" w:rsidR="00CA772A" w:rsidRPr="005F47C1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p. 23</w:t>
            </w:r>
          </w:p>
          <w:p w14:paraId="308FC6C1" w14:textId="77777777" w:rsidR="002C177D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What happens every spring?</w:t>
            </w:r>
          </w:p>
          <w:p w14:paraId="16C8A0C6" w14:textId="77777777" w:rsidR="00CA772A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9CC8A6C" w14:textId="77777777" w:rsidR="00AF508B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26E71772" w14:textId="77777777" w:rsidR="005F47C1" w:rsidRDefault="005F47C1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p.24</w:t>
            </w:r>
          </w:p>
          <w:p w14:paraId="0A7B2B76" w14:textId="77777777" w:rsidR="00CA772A" w:rsidRDefault="005F47C1" w:rsidP="005F47C1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5F47C1">
              <w:rPr>
                <w:rFonts w:eastAsia="Times New Roman" w:cs="Arial"/>
                <w:sz w:val="24"/>
                <w:szCs w:val="24"/>
              </w:rPr>
              <w:t>How old is the cactus?  What happens to the cactus? Why?</w:t>
            </w:r>
          </w:p>
          <w:p w14:paraId="323F0670" w14:textId="77777777" w:rsidR="005F47C1" w:rsidRPr="000E085A" w:rsidRDefault="005F47C1" w:rsidP="005F47C1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  <w:p w14:paraId="36E6D5D9" w14:textId="77777777" w:rsidR="00AF508B" w:rsidRPr="008079E6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50A6B388" w14:textId="77777777" w:rsidR="00CA772A" w:rsidRPr="005F47C1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p. 2</w:t>
            </w:r>
            <w:r w:rsidR="00CA772A"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6</w:t>
            </w:r>
          </w:p>
          <w:p w14:paraId="2642501C" w14:textId="77777777" w:rsidR="00AF508B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Who moves in to the</w:t>
            </w:r>
            <w:r w:rsidRPr="00922AA2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  <w:u w:val="single"/>
              </w:rPr>
              <w:t>toppled</w:t>
            </w:r>
            <w:r w:rsidRPr="00922AA2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hotel?</w:t>
            </w:r>
          </w:p>
          <w:p w14:paraId="590804A2" w14:textId="77777777" w:rsidR="00AF508B" w:rsidRPr="008079E6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23A6991D" w14:textId="77777777" w:rsidR="00CA772A" w:rsidRPr="00CA772A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 w:rsidRPr="00CA772A">
              <w:rPr>
                <w:rFonts w:eastAsia="Times New Roman" w:cs="Times"/>
                <w:b/>
                <w:color w:val="262626"/>
                <w:sz w:val="24"/>
                <w:szCs w:val="24"/>
              </w:rPr>
              <w:t>p. 27</w:t>
            </w:r>
          </w:p>
          <w:p w14:paraId="494CB458" w14:textId="77777777" w:rsidR="002C177D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In what ways do these creatures</w:t>
            </w:r>
            <w:r w:rsidR="00E80C26">
              <w:rPr>
                <w:rFonts w:eastAsia="Times New Roman" w:cs="Times"/>
                <w:color w:val="262626"/>
                <w:sz w:val="24"/>
                <w:szCs w:val="24"/>
              </w:rPr>
              <w:t xml:space="preserve"> still</w:t>
            </w:r>
            <w:r w:rsidR="00F50F60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depend on the cactus</w:t>
            </w:r>
            <w:r w:rsidR="00F50F60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  <w:r w:rsidR="00E80C26">
              <w:rPr>
                <w:rFonts w:eastAsia="Times New Roman" w:cs="Times"/>
                <w:color w:val="262626"/>
                <w:sz w:val="24"/>
                <w:szCs w:val="24"/>
              </w:rPr>
              <w:t>even though it no longer stands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?</w:t>
            </w:r>
          </w:p>
          <w:p w14:paraId="1EAF6066" w14:textId="77777777" w:rsidR="00AF508B" w:rsidRPr="008079E6" w:rsidRDefault="00CA772A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4911E705" w14:textId="77777777" w:rsidR="002C683D" w:rsidRPr="005F47C1" w:rsidRDefault="00123C2C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b/>
                <w:color w:val="262626"/>
                <w:sz w:val="24"/>
                <w:szCs w:val="24"/>
              </w:rPr>
            </w:pPr>
            <w:r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Reread 22-27 Pay attention to the illust</w:t>
            </w:r>
            <w:r w:rsidR="002C683D"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rations to answer this question:</w:t>
            </w:r>
          </w:p>
          <w:p w14:paraId="4ED88CF9" w14:textId="77777777" w:rsidR="002C177D" w:rsidRDefault="002C177D" w:rsidP="002C177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How has the cactus hotel </w:t>
            </w:r>
            <w:r w:rsidR="00123C2C">
              <w:rPr>
                <w:rFonts w:eastAsia="Times New Roman" w:cs="Times"/>
                <w:color w:val="262626"/>
                <w:sz w:val="24"/>
                <w:szCs w:val="24"/>
              </w:rPr>
              <w:t>changed? Why?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64A50459" w14:textId="77777777" w:rsidR="00AF508B" w:rsidRDefault="00AF508B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9A4A6A5" w14:textId="77777777" w:rsidR="00903757" w:rsidRDefault="00903757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C99D964" w14:textId="77777777" w:rsidR="00903757" w:rsidRDefault="00903757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253595D1" w14:textId="77777777" w:rsidR="002C683D" w:rsidRPr="008079E6" w:rsidRDefault="002C683D" w:rsidP="002C177D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13C12727" w14:textId="77777777" w:rsidR="005F47C1" w:rsidRDefault="005F47C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b/>
                <w:color w:val="262626"/>
                <w:sz w:val="24"/>
                <w:szCs w:val="24"/>
              </w:rPr>
              <w:t xml:space="preserve">Reread </w:t>
            </w:r>
            <w:r w:rsidR="002C177D"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p. 28</w:t>
            </w:r>
            <w:r w:rsidR="002C177D"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7407CDCB" w14:textId="77777777" w:rsidR="002C177D" w:rsidRDefault="002C177D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(Read the first sentenc</w:t>
            </w:r>
            <w:r w:rsidR="00123C2C">
              <w:rPr>
                <w:rFonts w:eastAsia="Times New Roman" w:cs="Times"/>
                <w:color w:val="262626"/>
                <w:sz w:val="24"/>
                <w:szCs w:val="24"/>
              </w:rPr>
              <w:t>e again) Why does the author use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 xml:space="preserve"> the word</w:t>
            </w:r>
            <w:r w:rsidRPr="00922AA2">
              <w:rPr>
                <w:rFonts w:eastAsia="Times New Roman" w:cs="Times"/>
                <w:color w:val="262626"/>
                <w:sz w:val="24"/>
                <w:szCs w:val="24"/>
              </w:rPr>
              <w:t> 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  <w:u w:val="single"/>
              </w:rPr>
              <w:t>cacti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 instead of cactus? (</w:t>
            </w:r>
            <w:r w:rsidR="002C683D">
              <w:rPr>
                <w:rFonts w:eastAsia="Times New Roman" w:cs="Times"/>
                <w:color w:val="262626"/>
                <w:sz w:val="24"/>
                <w:szCs w:val="24"/>
              </w:rPr>
              <w:t xml:space="preserve">use </w:t>
            </w:r>
            <w:r w:rsidRPr="008079E6">
              <w:rPr>
                <w:rFonts w:eastAsia="Times New Roman" w:cs="Times"/>
                <w:color w:val="262626"/>
                <w:sz w:val="24"/>
                <w:szCs w:val="24"/>
              </w:rPr>
              <w:t>illustration)</w:t>
            </w:r>
            <w:r w:rsidR="00F50F60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6A6EE1A6" w14:textId="77777777" w:rsidR="000B7C56" w:rsidRDefault="000B7C56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___________________________________________________</w:t>
            </w:r>
          </w:p>
          <w:p w14:paraId="3AD395B7" w14:textId="77777777" w:rsidR="000B7C56" w:rsidRDefault="000B7C56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  <w:r w:rsidRPr="005F47C1">
              <w:rPr>
                <w:rFonts w:eastAsia="Times New Roman" w:cs="Times"/>
                <w:b/>
                <w:color w:val="262626"/>
                <w:sz w:val="24"/>
                <w:szCs w:val="24"/>
              </w:rPr>
              <w:t>THIRD READ</w:t>
            </w:r>
            <w:r w:rsidR="00550A8A">
              <w:rPr>
                <w:rFonts w:eastAsia="Times New Roman" w:cs="Times"/>
                <w:color w:val="262626"/>
                <w:sz w:val="24"/>
                <w:szCs w:val="24"/>
              </w:rPr>
              <w:t xml:space="preserve"> – The purpose of this read is to have students look for evidence that </w:t>
            </w:r>
            <w:r w:rsidR="00550A8A">
              <w:rPr>
                <w:rFonts w:cs="Times"/>
                <w:color w:val="262626"/>
                <w:sz w:val="24"/>
                <w:szCs w:val="24"/>
              </w:rPr>
              <w:t>t</w:t>
            </w:r>
            <w:r w:rsidR="00550A8A" w:rsidRPr="008079E6">
              <w:rPr>
                <w:rFonts w:cs="Times"/>
                <w:color w:val="262626"/>
                <w:sz w:val="24"/>
                <w:szCs w:val="24"/>
              </w:rPr>
              <w:t>he</w:t>
            </w:r>
            <w:r w:rsidR="00550A8A">
              <w:rPr>
                <w:rFonts w:cs="Times"/>
                <w:color w:val="262626"/>
                <w:sz w:val="24"/>
                <w:szCs w:val="24"/>
              </w:rPr>
              <w:t>re is an</w:t>
            </w:r>
            <w:r w:rsidR="00550A8A" w:rsidRPr="008079E6">
              <w:rPr>
                <w:rFonts w:cs="Times"/>
                <w:color w:val="262626"/>
                <w:sz w:val="24"/>
                <w:szCs w:val="24"/>
              </w:rPr>
              <w:t xml:space="preserve"> interdependence of living and non-living things</w:t>
            </w:r>
            <w:r w:rsidR="00550A8A">
              <w:rPr>
                <w:rFonts w:cs="Times"/>
                <w:color w:val="262626"/>
                <w:sz w:val="24"/>
                <w:szCs w:val="24"/>
              </w:rPr>
              <w:t xml:space="preserve">. </w:t>
            </w:r>
            <w:r w:rsidR="00E630E1">
              <w:rPr>
                <w:rFonts w:cs="Times"/>
                <w:color w:val="262626"/>
                <w:sz w:val="24"/>
                <w:szCs w:val="24"/>
              </w:rPr>
              <w:t xml:space="preserve">This will give them the </w:t>
            </w:r>
            <w:r w:rsidR="00903757">
              <w:rPr>
                <w:rFonts w:cs="Times"/>
                <w:color w:val="262626"/>
                <w:sz w:val="24"/>
                <w:szCs w:val="24"/>
              </w:rPr>
              <w:t>content knowledge /</w:t>
            </w:r>
            <w:r w:rsidR="00E630E1">
              <w:rPr>
                <w:rFonts w:cs="Times"/>
                <w:color w:val="262626"/>
                <w:sz w:val="24"/>
                <w:szCs w:val="24"/>
              </w:rPr>
              <w:t xml:space="preserve">evidence </w:t>
            </w:r>
            <w:r w:rsidR="00903757">
              <w:rPr>
                <w:rFonts w:cs="Times"/>
                <w:color w:val="262626"/>
                <w:sz w:val="24"/>
                <w:szCs w:val="24"/>
              </w:rPr>
              <w:t xml:space="preserve">they need to do the culminating writing </w:t>
            </w:r>
            <w:r w:rsidR="00E630E1">
              <w:rPr>
                <w:rFonts w:cs="Times"/>
                <w:color w:val="262626"/>
                <w:sz w:val="24"/>
                <w:szCs w:val="24"/>
              </w:rPr>
              <w:t>task.</w:t>
            </w:r>
          </w:p>
          <w:p w14:paraId="62236359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</w:p>
          <w:p w14:paraId="02A72D52" w14:textId="77777777" w:rsidR="00E630E1" w:rsidRDefault="005F47C1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  <w:r>
              <w:rPr>
                <w:rFonts w:cs="Times"/>
                <w:color w:val="262626"/>
                <w:sz w:val="24"/>
                <w:szCs w:val="24"/>
              </w:rPr>
              <w:t>Begin by d</w:t>
            </w:r>
            <w:r w:rsidR="00E630E1">
              <w:rPr>
                <w:rFonts w:cs="Times"/>
                <w:color w:val="262626"/>
                <w:sz w:val="24"/>
                <w:szCs w:val="24"/>
              </w:rPr>
              <w:t>efin</w:t>
            </w:r>
            <w:r>
              <w:rPr>
                <w:rFonts w:cs="Times"/>
                <w:color w:val="262626"/>
                <w:sz w:val="24"/>
                <w:szCs w:val="24"/>
              </w:rPr>
              <w:t>ing</w:t>
            </w:r>
            <w:r w:rsidR="00E630E1">
              <w:rPr>
                <w:rFonts w:cs="Times"/>
                <w:color w:val="262626"/>
                <w:sz w:val="24"/>
                <w:szCs w:val="24"/>
              </w:rPr>
              <w:t xml:space="preserve"> Interdependence and give examples.</w:t>
            </w:r>
          </w:p>
          <w:p w14:paraId="62824A0D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</w:p>
          <w:p w14:paraId="3B5FB575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</w:p>
          <w:p w14:paraId="61C12716" w14:textId="77777777" w:rsidR="00793E0F" w:rsidRDefault="00E630E1" w:rsidP="00793E0F">
            <w:pPr>
              <w:shd w:val="clear" w:color="auto" w:fill="FFFFFF"/>
              <w:spacing w:after="0" w:line="240" w:lineRule="auto"/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color w:val="262626"/>
                <w:sz w:val="24"/>
                <w:szCs w:val="24"/>
              </w:rPr>
              <w:t xml:space="preserve">Tell students that you will read the book one more time, but this time they will become detectives looking for evidence that living and nonliving things are interdependent. </w:t>
            </w:r>
            <w:r w:rsidR="00903757">
              <w:rPr>
                <w:rFonts w:cs="Times"/>
                <w:color w:val="262626"/>
                <w:sz w:val="24"/>
                <w:szCs w:val="24"/>
              </w:rPr>
              <w:t>We are going to “chunk” the text. That means stopping after each page or two to look for evidence.</w:t>
            </w:r>
            <w:r w:rsidR="0082466A">
              <w:rPr>
                <w:rFonts w:cs="Times"/>
                <w:color w:val="262626"/>
                <w:sz w:val="24"/>
                <w:szCs w:val="24"/>
              </w:rPr>
              <w:t xml:space="preserve"> When you stop after each page, record student answers by putting</w:t>
            </w:r>
            <w:r w:rsidR="00793E0F">
              <w:rPr>
                <w:rFonts w:cs="Times"/>
                <w:color w:val="262626"/>
                <w:sz w:val="24"/>
                <w:szCs w:val="24"/>
              </w:rPr>
              <w:t xml:space="preserve"> a </w:t>
            </w:r>
            <w:r w:rsidR="00793E0F">
              <w:rPr>
                <w:rFonts w:cs="Times"/>
                <w:sz w:val="24"/>
                <w:szCs w:val="24"/>
              </w:rPr>
              <w:t>copy of the</w:t>
            </w:r>
            <w:r w:rsidR="0082466A">
              <w:rPr>
                <w:rFonts w:cs="Times"/>
                <w:color w:val="262626"/>
                <w:sz w:val="24"/>
                <w:szCs w:val="24"/>
              </w:rPr>
              <w:t xml:space="preserve"> picture of that page on a chart paper and circling where the interdependent relationship is.</w:t>
            </w:r>
            <w:r w:rsidR="00793E0F">
              <w:rPr>
                <w:rFonts w:cs="Times"/>
                <w:sz w:val="24"/>
                <w:szCs w:val="24"/>
              </w:rPr>
              <w:t xml:space="preserve"> In the first column put a copy of the page that shows the interdependent relationship and circle the interdependent relationship. This chart will help students when writing. </w:t>
            </w:r>
          </w:p>
          <w:p w14:paraId="4A05722D" w14:textId="77777777" w:rsidR="000B7C56" w:rsidRPr="00785DF7" w:rsidRDefault="0082466A" w:rsidP="002C683D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  <w:r>
              <w:rPr>
                <w:rFonts w:cs="Times"/>
                <w:color w:val="262626"/>
                <w:sz w:val="24"/>
                <w:szCs w:val="24"/>
              </w:rPr>
              <w:t xml:space="preserve">Review this chart often before asking student to </w:t>
            </w:r>
            <w:r w:rsidR="00785DF7">
              <w:rPr>
                <w:rFonts w:cs="Times"/>
                <w:color w:val="262626"/>
                <w:sz w:val="24"/>
                <w:szCs w:val="24"/>
              </w:rPr>
              <w:t>do the final day writing activity</w:t>
            </w:r>
            <w:r>
              <w:rPr>
                <w:rFonts w:cs="Times"/>
                <w:color w:val="262626"/>
                <w:sz w:val="24"/>
                <w:szCs w:val="24"/>
              </w:rPr>
              <w:t>. This assures that all students will have a deep understanding of the interdependent relationships.</w:t>
            </w:r>
          </w:p>
          <w:p w14:paraId="4DF9F380" w14:textId="77777777" w:rsidR="000B7C56" w:rsidRPr="002C683D" w:rsidRDefault="000B7C56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</w:tc>
        <w:tc>
          <w:tcPr>
            <w:tcW w:w="6449" w:type="dxa"/>
          </w:tcPr>
          <w:p w14:paraId="08FF5676" w14:textId="77777777" w:rsidR="000E085A" w:rsidRDefault="000E085A" w:rsidP="00AF508B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6A4A1FE" w14:textId="77777777" w:rsidR="00903757" w:rsidRDefault="00AF508B" w:rsidP="00AF508B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Everybody lives there. When one animal moves out another moves in.</w:t>
            </w:r>
          </w:p>
          <w:p w14:paraId="34E75ECC" w14:textId="77777777" w:rsidR="004A4ED2" w:rsidRDefault="004A4ED2" w:rsidP="004A4ED2">
            <w:pPr>
              <w:shd w:val="clear" w:color="auto" w:fill="FFFFFF"/>
              <w:spacing w:after="0" w:line="240" w:lineRule="auto"/>
              <w:rPr>
                <w:rFonts w:cs="Times"/>
                <w:color w:val="262626"/>
                <w:sz w:val="24"/>
                <w:szCs w:val="24"/>
              </w:rPr>
            </w:pPr>
            <w:r>
              <w:rPr>
                <w:rFonts w:cs="Times"/>
                <w:color w:val="262626"/>
                <w:sz w:val="24"/>
                <w:szCs w:val="24"/>
              </w:rPr>
              <w:t xml:space="preserve">You might explain similes and have students practice using similes. For example: Everyone be as quiet </w:t>
            </w:r>
            <w:proofErr w:type="gramStart"/>
            <w:r>
              <w:rPr>
                <w:rFonts w:cs="Times"/>
                <w:color w:val="262626"/>
                <w:sz w:val="24"/>
                <w:szCs w:val="24"/>
              </w:rPr>
              <w:t>as……</w:t>
            </w:r>
            <w:proofErr w:type="gramEnd"/>
          </w:p>
          <w:p w14:paraId="2B2C8390" w14:textId="77777777" w:rsidR="004A4ED2" w:rsidRPr="00785DF7" w:rsidRDefault="004A4ED2" w:rsidP="004A4ED2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cs="Times"/>
                <w:color w:val="262626"/>
                <w:sz w:val="24"/>
                <w:szCs w:val="24"/>
              </w:rPr>
              <w:t>Let’s walk as slow as a ______.”</w:t>
            </w:r>
          </w:p>
          <w:p w14:paraId="65C001C7" w14:textId="77777777" w:rsidR="002C683D" w:rsidRPr="004A4ED2" w:rsidRDefault="00CA772A" w:rsidP="004A4E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</w:t>
            </w:r>
          </w:p>
          <w:p w14:paraId="121120AA" w14:textId="77777777" w:rsidR="00CA772A" w:rsidRDefault="00AF508B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 xml:space="preserve">Animals come out for a specials treat: the nectar and the juicy </w:t>
            </w:r>
          </w:p>
          <w:p w14:paraId="361EC66A" w14:textId="77777777" w:rsidR="00CA772A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proofErr w:type="gramStart"/>
            <w:r w:rsidRPr="00CA772A">
              <w:rPr>
                <w:rFonts w:eastAsia="Times New Roman" w:cs="Arial"/>
                <w:sz w:val="24"/>
                <w:szCs w:val="24"/>
              </w:rPr>
              <w:t>red</w:t>
            </w:r>
            <w:proofErr w:type="gramEnd"/>
            <w:r w:rsidRPr="00CA772A">
              <w:rPr>
                <w:rFonts w:eastAsia="Times New Roman" w:cs="Arial"/>
                <w:sz w:val="24"/>
                <w:szCs w:val="24"/>
              </w:rPr>
              <w:t xml:space="preserve"> fruit.</w:t>
            </w:r>
          </w:p>
          <w:p w14:paraId="55AEB43D" w14:textId="77777777" w:rsidR="004A4ED2" w:rsidRPr="00CA772A" w:rsidRDefault="004A4ED2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  <w:p w14:paraId="2A4558EF" w14:textId="77777777" w:rsidR="00AF508B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41719B52" w14:textId="77777777" w:rsidR="00AF508B" w:rsidRDefault="00AF508B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3E60721B" w14:textId="77777777" w:rsidR="005F47C1" w:rsidRDefault="005F47C1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200 years old. It crashes to the ground.  It is dead so the wind blows it down.</w:t>
            </w:r>
          </w:p>
          <w:p w14:paraId="15063D11" w14:textId="77777777" w:rsidR="00CA772A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2B61850D" w14:textId="77777777" w:rsidR="00CA772A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573A0F53" w14:textId="77777777" w:rsidR="00AF508B" w:rsidRDefault="00AF508B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A millipede, a scorpion, and many ants and termites</w:t>
            </w:r>
          </w:p>
          <w:p w14:paraId="696AC78E" w14:textId="77777777" w:rsidR="00AF508B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40767BB6" w14:textId="77777777" w:rsidR="002C683D" w:rsidRDefault="002C683D" w:rsidP="00AF508B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C74C8E4" w14:textId="77777777" w:rsidR="00AF508B" w:rsidRDefault="00AF508B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Collard lizard finds food, ground snake finds shade</w:t>
            </w:r>
          </w:p>
          <w:p w14:paraId="474B8927" w14:textId="77777777" w:rsidR="00E80C26" w:rsidRDefault="00E80C26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</w:p>
          <w:p w14:paraId="37D96B18" w14:textId="77777777" w:rsidR="00AF508B" w:rsidRDefault="00CA772A" w:rsidP="00AF508B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262626"/>
                <w:sz w:val="24"/>
                <w:szCs w:val="24"/>
              </w:rPr>
            </w:pPr>
            <w:r>
              <w:rPr>
                <w:rFonts w:eastAsia="Times New Roman" w:cs="Arial"/>
                <w:color w:val="262626"/>
                <w:sz w:val="24"/>
                <w:szCs w:val="24"/>
              </w:rPr>
              <w:t>__________________________________________________</w:t>
            </w:r>
          </w:p>
          <w:p w14:paraId="2AEE4DF6" w14:textId="77777777" w:rsidR="004A4ED2" w:rsidRDefault="002C683D" w:rsidP="00123C2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Many arms grow to make more room.</w:t>
            </w:r>
            <w:r w:rsidR="00AF508B">
              <w:rPr>
                <w:rFonts w:eastAsia="Times New Roman" w:cs="Times"/>
                <w:color w:val="262626"/>
                <w:sz w:val="24"/>
                <w:szCs w:val="24"/>
              </w:rPr>
              <w:t xml:space="preserve"> It falls and crumbles. It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is old. It</w:t>
            </w:r>
            <w:r w:rsidR="00AF508B">
              <w:rPr>
                <w:rFonts w:eastAsia="Times New Roman" w:cs="Times"/>
                <w:color w:val="262626"/>
                <w:sz w:val="24"/>
                <w:szCs w:val="24"/>
              </w:rPr>
              <w:t xml:space="preserve"> dries out. </w:t>
            </w:r>
            <w:r w:rsidR="00785DF7">
              <w:rPr>
                <w:rFonts w:eastAsia="Times New Roman" w:cs="Times"/>
                <w:color w:val="262626"/>
                <w:sz w:val="24"/>
                <w:szCs w:val="24"/>
              </w:rPr>
              <w:t xml:space="preserve"> </w:t>
            </w:r>
          </w:p>
          <w:p w14:paraId="1331B2D5" w14:textId="77777777" w:rsidR="00AF508B" w:rsidRDefault="00785DF7" w:rsidP="00123C2C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D</w:t>
            </w:r>
            <w:r w:rsidR="00903757">
              <w:rPr>
                <w:rFonts w:eastAsia="Times New Roman" w:cs="Times"/>
                <w:color w:val="262626"/>
                <w:sz w:val="24"/>
                <w:szCs w:val="24"/>
              </w:rPr>
              <w:t xml:space="preserve">raw out from the students that even though the cactus is no longer a living thing, it is still very useful to the animals and insects. This would lead them up to give it as an example of </w:t>
            </w:r>
            <w:r w:rsidR="00903757">
              <w:rPr>
                <w:rFonts w:eastAsia="Times New Roman" w:cs="Times"/>
                <w:color w:val="262626"/>
                <w:sz w:val="24"/>
                <w:szCs w:val="24"/>
              </w:rPr>
              <w:lastRenderedPageBreak/>
              <w:t>interdependence during read three</w:t>
            </w:r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and is the only example of how living things can be dependent on non-living things.</w:t>
            </w:r>
          </w:p>
          <w:p w14:paraId="74A64E65" w14:textId="77777777" w:rsidR="002C683D" w:rsidRDefault="002C683D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2B1A81A9" w14:textId="77777777" w:rsidR="005F47C1" w:rsidRDefault="005F47C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32ED0BBC" w14:textId="77777777" w:rsidR="00123C2C" w:rsidRDefault="00123C2C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There are many</w:t>
            </w:r>
            <w:r w:rsidR="002C683D">
              <w:rPr>
                <w:rFonts w:eastAsia="Times New Roman" w:cs="Times"/>
                <w:color w:val="262626"/>
                <w:sz w:val="24"/>
                <w:szCs w:val="24"/>
              </w:rPr>
              <w:t xml:space="preserve"> cactus</w:t>
            </w:r>
            <w:r w:rsidR="005F47C1">
              <w:rPr>
                <w:rFonts w:eastAsia="Times New Roman" w:cs="Times"/>
                <w:color w:val="262626"/>
                <w:sz w:val="24"/>
                <w:szCs w:val="24"/>
              </w:rPr>
              <w:t xml:space="preserve"> plants</w:t>
            </w:r>
            <w:r w:rsidR="002C683D">
              <w:rPr>
                <w:rFonts w:eastAsia="Times New Roman" w:cs="Times"/>
                <w:color w:val="262626"/>
                <w:sz w:val="24"/>
                <w:szCs w:val="24"/>
              </w:rPr>
              <w:t xml:space="preserve">. More than one cactus </w:t>
            </w:r>
            <w:proofErr w:type="gramStart"/>
            <w:r w:rsidR="002C683D">
              <w:rPr>
                <w:rFonts w:eastAsia="Times New Roman" w:cs="Times"/>
                <w:color w:val="262626"/>
                <w:sz w:val="24"/>
                <w:szCs w:val="24"/>
              </w:rPr>
              <w:t>are</w:t>
            </w:r>
            <w:proofErr w:type="gramEnd"/>
            <w:r>
              <w:rPr>
                <w:rFonts w:eastAsia="Times New Roman" w:cs="Times"/>
                <w:color w:val="262626"/>
                <w:sz w:val="24"/>
                <w:szCs w:val="24"/>
              </w:rPr>
              <w:t xml:space="preserve"> cacti.</w:t>
            </w:r>
          </w:p>
          <w:p w14:paraId="4AE7EEE2" w14:textId="77777777" w:rsidR="000B7C56" w:rsidRDefault="000B7C56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________________________________________________</w:t>
            </w:r>
          </w:p>
          <w:p w14:paraId="3EC427CC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063792D5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1D08A111" w14:textId="77777777" w:rsidR="005F47C1" w:rsidRDefault="00785DF7" w:rsidP="005F47C1">
            <w:pPr>
              <w:shd w:val="clear" w:color="auto" w:fill="FFFFFF"/>
              <w:spacing w:after="0" w:line="240" w:lineRule="auto"/>
              <w:rPr>
                <w:rFonts w:cs="Times"/>
                <w:sz w:val="24"/>
                <w:szCs w:val="24"/>
              </w:rPr>
            </w:pPr>
            <w:r>
              <w:rPr>
                <w:rFonts w:eastAsia="Times New Roman" w:cs="Times"/>
                <w:color w:val="262626"/>
                <w:sz w:val="24"/>
                <w:szCs w:val="24"/>
              </w:rPr>
              <w:t>Interdependence is a big word that means two things need each other to survive.</w:t>
            </w:r>
            <w:r w:rsidR="005F47C1">
              <w:rPr>
                <w:rFonts w:cs="Times"/>
                <w:sz w:val="24"/>
                <w:szCs w:val="24"/>
              </w:rPr>
              <w:t xml:space="preserve"> . For example: 1. All living things are dependent upon water. They need this non-living thing to live. We cannot live without water.</w:t>
            </w:r>
          </w:p>
          <w:p w14:paraId="6F17B8AE" w14:textId="77777777" w:rsidR="005F47C1" w:rsidRDefault="005F47C1" w:rsidP="005F47C1">
            <w:pPr>
              <w:shd w:val="clear" w:color="auto" w:fill="FFFFFF"/>
              <w:spacing w:after="0" w:line="240" w:lineRule="auto"/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sz w:val="24"/>
                <w:szCs w:val="24"/>
              </w:rPr>
              <w:t>2.  Flowers need bees to pollinate.</w:t>
            </w:r>
          </w:p>
          <w:p w14:paraId="7C14CB31" w14:textId="77777777" w:rsidR="00E630E1" w:rsidRDefault="00E630E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  <w:p w14:paraId="44C40ADD" w14:textId="77777777" w:rsidR="00793E0F" w:rsidRDefault="00793E0F" w:rsidP="00793E0F">
            <w:pPr>
              <w:shd w:val="clear" w:color="auto" w:fill="FFFFFF"/>
              <w:spacing w:after="0" w:line="240" w:lineRule="auto"/>
              <w:rPr>
                <w:rFonts w:cs="Times"/>
                <w:sz w:val="24"/>
                <w:szCs w:val="24"/>
              </w:rPr>
            </w:pPr>
            <w:r>
              <w:rPr>
                <w:rFonts w:cs="Times"/>
                <w:sz w:val="24"/>
                <w:szCs w:val="24"/>
              </w:rPr>
              <w:t>Example of interdependence</w:t>
            </w:r>
            <w:r w:rsidR="00927CC7">
              <w:rPr>
                <w:rFonts w:cs="Times"/>
                <w:sz w:val="24"/>
                <w:szCs w:val="24"/>
              </w:rPr>
              <w:t xml:space="preserve"> chart</w:t>
            </w:r>
            <w:r>
              <w:rPr>
                <w:rFonts w:cs="Times"/>
                <w:sz w:val="24"/>
                <w:szCs w:val="24"/>
              </w:rPr>
              <w:t>:</w:t>
            </w:r>
          </w:p>
          <w:p w14:paraId="2FE1A810" w14:textId="77777777" w:rsidR="00793E0F" w:rsidRDefault="00793E0F" w:rsidP="00793E0F">
            <w:pPr>
              <w:shd w:val="clear" w:color="auto" w:fill="FFFFFF"/>
              <w:spacing w:after="0" w:line="240" w:lineRule="auto"/>
              <w:rPr>
                <w:rFonts w:cs="Times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72"/>
              <w:gridCol w:w="2073"/>
              <w:gridCol w:w="2073"/>
            </w:tblGrid>
            <w:tr w:rsidR="00793E0F" w14:paraId="21655D54" w14:textId="77777777" w:rsidTr="00793E0F">
              <w:tc>
                <w:tcPr>
                  <w:tcW w:w="2072" w:type="dxa"/>
                </w:tcPr>
                <w:p w14:paraId="7EF9373D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Picture</w:t>
                  </w:r>
                </w:p>
              </w:tc>
              <w:tc>
                <w:tcPr>
                  <w:tcW w:w="2073" w:type="dxa"/>
                </w:tcPr>
                <w:p w14:paraId="39C91FAA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Detail</w:t>
                  </w:r>
                </w:p>
              </w:tc>
              <w:tc>
                <w:tcPr>
                  <w:tcW w:w="2073" w:type="dxa"/>
                </w:tcPr>
                <w:p w14:paraId="73D08403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Elaboration</w:t>
                  </w:r>
                </w:p>
              </w:tc>
            </w:tr>
            <w:tr w:rsidR="00793E0F" w14:paraId="7032959F" w14:textId="77777777" w:rsidTr="00793E0F">
              <w:tc>
                <w:tcPr>
                  <w:tcW w:w="2072" w:type="dxa"/>
                </w:tcPr>
                <w:p w14:paraId="48BA2B45" w14:textId="77777777" w:rsidR="00927CC7" w:rsidRDefault="00927CC7" w:rsidP="00793E0F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{SAMPLE}</w:t>
                  </w:r>
                </w:p>
                <w:p w14:paraId="291AC20C" w14:textId="77777777" w:rsidR="00793E0F" w:rsidRDefault="00793E0F" w:rsidP="00E80C26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p.7 (Put picture on chart</w:t>
                  </w:r>
                  <w:r w:rsidR="00E80C26">
                    <w:rPr>
                      <w:rFonts w:cs="Times"/>
                      <w:color w:val="262626"/>
                      <w:sz w:val="24"/>
                      <w:szCs w:val="24"/>
                    </w:rPr>
                    <w:t xml:space="preserve"> – Copy the pictures from the book.  You may need to reduce them a little)</w:t>
                  </w:r>
                </w:p>
              </w:tc>
              <w:tc>
                <w:tcPr>
                  <w:tcW w:w="2073" w:type="dxa"/>
                </w:tcPr>
                <w:p w14:paraId="029300E2" w14:textId="77777777" w:rsidR="00793E0F" w:rsidRDefault="00E80C26" w:rsidP="00793E0F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 xml:space="preserve">The seed depends on the </w:t>
                  </w:r>
                  <w:proofErr w:type="spellStart"/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palo</w:t>
                  </w:r>
                  <w:r w:rsidR="00793E0F">
                    <w:rPr>
                      <w:rFonts w:cs="Times"/>
                      <w:color w:val="262626"/>
                      <w:sz w:val="24"/>
                      <w:szCs w:val="24"/>
                    </w:rPr>
                    <w:t>verde</w:t>
                  </w:r>
                  <w:proofErr w:type="spellEnd"/>
                  <w:r w:rsidR="00793E0F">
                    <w:rPr>
                      <w:rFonts w:cs="Times"/>
                      <w:color w:val="262626"/>
                      <w:sz w:val="24"/>
                      <w:szCs w:val="24"/>
                    </w:rPr>
                    <w:t xml:space="preserve"> tree.</w:t>
                  </w:r>
                </w:p>
              </w:tc>
              <w:tc>
                <w:tcPr>
                  <w:tcW w:w="2073" w:type="dxa"/>
                </w:tcPr>
                <w:p w14:paraId="5C958C42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  <w:r>
                    <w:rPr>
                      <w:rFonts w:cs="Times"/>
                      <w:color w:val="262626"/>
                      <w:sz w:val="24"/>
                      <w:szCs w:val="24"/>
                    </w:rPr>
                    <w:t>Without the protection from the tree, the seed would not have sprouted.</w:t>
                  </w:r>
                </w:p>
              </w:tc>
            </w:tr>
            <w:tr w:rsidR="00793E0F" w14:paraId="3FC274CE" w14:textId="77777777" w:rsidTr="00793E0F">
              <w:tc>
                <w:tcPr>
                  <w:tcW w:w="2072" w:type="dxa"/>
                </w:tcPr>
                <w:p w14:paraId="5FA2D6D7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0518ED78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285AD5A2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</w:tr>
            <w:tr w:rsidR="00793E0F" w14:paraId="22DDB3BD" w14:textId="77777777" w:rsidTr="00793E0F">
              <w:tc>
                <w:tcPr>
                  <w:tcW w:w="2072" w:type="dxa"/>
                </w:tcPr>
                <w:p w14:paraId="2207CB38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200BE8A8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03E9292F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</w:tr>
            <w:tr w:rsidR="00793E0F" w14:paraId="4BEA4784" w14:textId="77777777" w:rsidTr="00793E0F">
              <w:tc>
                <w:tcPr>
                  <w:tcW w:w="2072" w:type="dxa"/>
                </w:tcPr>
                <w:p w14:paraId="2E450DF6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2A3567F7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5DE24126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</w:tr>
            <w:tr w:rsidR="00793E0F" w14:paraId="5AD75C4D" w14:textId="77777777" w:rsidTr="00793E0F">
              <w:tc>
                <w:tcPr>
                  <w:tcW w:w="2072" w:type="dxa"/>
                </w:tcPr>
                <w:p w14:paraId="75C65E54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561DB260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4C510270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</w:tr>
            <w:tr w:rsidR="00793E0F" w14:paraId="58DEA3CE" w14:textId="77777777" w:rsidTr="00793E0F">
              <w:tc>
                <w:tcPr>
                  <w:tcW w:w="2072" w:type="dxa"/>
                </w:tcPr>
                <w:p w14:paraId="12FCD91B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0921A034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  <w:tc>
                <w:tcPr>
                  <w:tcW w:w="2073" w:type="dxa"/>
                </w:tcPr>
                <w:p w14:paraId="6A0B91A0" w14:textId="77777777" w:rsidR="00793E0F" w:rsidRDefault="00793E0F" w:rsidP="002C683D">
                  <w:pPr>
                    <w:spacing w:after="0" w:line="240" w:lineRule="auto"/>
                    <w:rPr>
                      <w:rFonts w:cs="Times"/>
                      <w:color w:val="262626"/>
                      <w:sz w:val="24"/>
                      <w:szCs w:val="24"/>
                    </w:rPr>
                  </w:pPr>
                </w:p>
              </w:tc>
            </w:tr>
          </w:tbl>
          <w:p w14:paraId="703EF943" w14:textId="77777777" w:rsidR="00E630E1" w:rsidRPr="00123C2C" w:rsidRDefault="00E630E1" w:rsidP="002C683D">
            <w:pPr>
              <w:shd w:val="clear" w:color="auto" w:fill="FFFFFF"/>
              <w:spacing w:after="0" w:line="240" w:lineRule="auto"/>
              <w:rPr>
                <w:rFonts w:eastAsia="Times New Roman" w:cs="Times"/>
                <w:color w:val="262626"/>
                <w:sz w:val="24"/>
                <w:szCs w:val="24"/>
              </w:rPr>
            </w:pPr>
          </w:p>
        </w:tc>
      </w:tr>
    </w:tbl>
    <w:p w14:paraId="447966DC" w14:textId="77777777" w:rsidR="00E80C26" w:rsidRDefault="00E80C26" w:rsidP="001034D9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006BEBAE" w14:textId="77777777" w:rsidR="00286F6B" w:rsidRDefault="004A0642" w:rsidP="001034D9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lastRenderedPageBreak/>
        <w:t>FINAL DAY WITH THE BOOK</w:t>
      </w:r>
      <w:r w:rsidR="00AD0170">
        <w:rPr>
          <w:rFonts w:asciiTheme="minorHAnsi" w:hAnsiTheme="minorHAnsi" w:cstheme="minorHAnsi"/>
          <w:sz w:val="32"/>
          <w:szCs w:val="32"/>
          <w:u w:val="single"/>
        </w:rPr>
        <w:t xml:space="preserve"> - </w:t>
      </w:r>
      <w:r w:rsidR="00172736" w:rsidRPr="007C5C7E">
        <w:rPr>
          <w:rFonts w:asciiTheme="minorHAnsi" w:hAnsiTheme="minorHAnsi" w:cstheme="minorHAnsi"/>
          <w:sz w:val="32"/>
          <w:szCs w:val="32"/>
          <w:u w:val="single"/>
        </w:rPr>
        <w:t xml:space="preserve">Culminating </w:t>
      </w:r>
      <w:r w:rsidR="00785DF7">
        <w:rPr>
          <w:rFonts w:asciiTheme="minorHAnsi" w:hAnsiTheme="minorHAnsi" w:cstheme="minorHAnsi"/>
          <w:sz w:val="32"/>
          <w:szCs w:val="32"/>
          <w:u w:val="single"/>
        </w:rPr>
        <w:t xml:space="preserve">Writing </w:t>
      </w:r>
      <w:r w:rsidR="00144A4B">
        <w:rPr>
          <w:rFonts w:asciiTheme="minorHAnsi" w:hAnsiTheme="minorHAnsi" w:cstheme="minorHAnsi"/>
          <w:sz w:val="32"/>
          <w:szCs w:val="32"/>
          <w:u w:val="single"/>
        </w:rPr>
        <w:t>Task</w:t>
      </w:r>
    </w:p>
    <w:p w14:paraId="681D004E" w14:textId="77777777" w:rsidR="00F81172" w:rsidRDefault="0082466A" w:rsidP="00F81172">
      <w:pPr>
        <w:pStyle w:val="ListParagraph"/>
        <w:numPr>
          <w:ilvl w:val="0"/>
          <w:numId w:val="16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F81172">
        <w:rPr>
          <w:rFonts w:asciiTheme="minorHAnsi" w:hAnsiTheme="minorHAnsi" w:cstheme="minorHAnsi"/>
          <w:sz w:val="24"/>
          <w:szCs w:val="24"/>
        </w:rPr>
        <w:t>Review the chart with all the interdependent relationships listed in pictures. Tell students that today they will d</w:t>
      </w:r>
      <w:r w:rsidR="00123C2C" w:rsidRPr="00F81172">
        <w:rPr>
          <w:rFonts w:asciiTheme="minorHAnsi" w:hAnsiTheme="minorHAnsi" w:cstheme="minorHAnsi"/>
          <w:sz w:val="24"/>
          <w:szCs w:val="24"/>
        </w:rPr>
        <w:t>raw and write about how the desert plants and animals in this book depend on each</w:t>
      </w:r>
      <w:r w:rsidR="00E80C26" w:rsidRPr="00F81172">
        <w:rPr>
          <w:rFonts w:asciiTheme="minorHAnsi" w:hAnsiTheme="minorHAnsi" w:cstheme="minorHAnsi"/>
          <w:sz w:val="24"/>
          <w:szCs w:val="24"/>
        </w:rPr>
        <w:t xml:space="preserve"> (have them write as many as they can).</w:t>
      </w:r>
      <w:r w:rsidR="00123C2C" w:rsidRPr="00F81172">
        <w:rPr>
          <w:rFonts w:asciiTheme="minorHAnsi" w:hAnsiTheme="minorHAnsi" w:cstheme="minorHAnsi"/>
          <w:sz w:val="24"/>
          <w:szCs w:val="24"/>
        </w:rPr>
        <w:t xml:space="preserve"> Tell students they will be sharing their work with the class.</w:t>
      </w:r>
    </w:p>
    <w:p w14:paraId="0DF2F899" w14:textId="3BA1A959" w:rsidR="00C06190" w:rsidRPr="00F81172" w:rsidRDefault="00C06190" w:rsidP="00F81172">
      <w:pPr>
        <w:pStyle w:val="ListParagraph"/>
        <w:numPr>
          <w:ilvl w:val="0"/>
          <w:numId w:val="16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F81172">
        <w:rPr>
          <w:rFonts w:asciiTheme="minorHAnsi" w:hAnsiTheme="minorHAnsi" w:cstheme="minorHAnsi"/>
          <w:sz w:val="24"/>
          <w:szCs w:val="24"/>
        </w:rPr>
        <w:t xml:space="preserve">Students will refer to </w:t>
      </w:r>
      <w:r w:rsidR="004A4ED2" w:rsidRPr="00F81172">
        <w:rPr>
          <w:rFonts w:asciiTheme="minorHAnsi" w:hAnsiTheme="minorHAnsi" w:cstheme="minorHAnsi"/>
          <w:sz w:val="24"/>
          <w:szCs w:val="24"/>
        </w:rPr>
        <w:t>class chart</w:t>
      </w:r>
      <w:r w:rsidRPr="00F81172">
        <w:rPr>
          <w:rFonts w:asciiTheme="minorHAnsi" w:hAnsiTheme="minorHAnsi" w:cstheme="minorHAnsi"/>
          <w:sz w:val="24"/>
          <w:szCs w:val="24"/>
        </w:rPr>
        <w:t xml:space="preserve"> – See Note to Teacher</w:t>
      </w:r>
    </w:p>
    <w:p w14:paraId="43EA7C38" w14:textId="77777777" w:rsidR="00F81172" w:rsidRDefault="00F81172" w:rsidP="00AD0170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3D37CE1D" w14:textId="77777777" w:rsidR="00AD0170" w:rsidRDefault="00AD0170" w:rsidP="00AD0170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  <w:r w:rsidRPr="007C5C7E">
        <w:rPr>
          <w:rFonts w:asciiTheme="minorHAnsi" w:hAnsiTheme="minorHAnsi" w:cstheme="minorHAnsi"/>
          <w:sz w:val="32"/>
          <w:szCs w:val="32"/>
          <w:u w:val="single"/>
        </w:rPr>
        <w:t>Vocabulary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6228"/>
        <w:gridCol w:w="6210"/>
      </w:tblGrid>
      <w:tr w:rsidR="000C1F21" w:rsidRPr="000C1F21" w14:paraId="55E5861F" w14:textId="77777777">
        <w:trPr>
          <w:trHeight w:val="377"/>
        </w:trPr>
        <w:tc>
          <w:tcPr>
            <w:tcW w:w="6228" w:type="dxa"/>
          </w:tcPr>
          <w:p w14:paraId="20EB01C8" w14:textId="77777777" w:rsidR="004C493C" w:rsidRDefault="000C1F21" w:rsidP="000C1F21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C1F21">
              <w:rPr>
                <w:b/>
                <w:sz w:val="24"/>
              </w:rPr>
              <w:t>These words merit less time and attention</w:t>
            </w:r>
            <w:r w:rsidRPr="000C1F21" w:rsidDel="000166A5">
              <w:rPr>
                <w:b/>
                <w:sz w:val="24"/>
              </w:rPr>
              <w:t xml:space="preserve"> </w:t>
            </w:r>
          </w:p>
          <w:p w14:paraId="72B027ED" w14:textId="77777777" w:rsidR="000C1F21" w:rsidRPr="000C1F21" w:rsidRDefault="000C1F21" w:rsidP="000C1F21">
            <w:pPr>
              <w:spacing w:after="0" w:line="240" w:lineRule="auto"/>
              <w:jc w:val="center"/>
              <w:rPr>
                <w:sz w:val="20"/>
              </w:rPr>
            </w:pPr>
            <w:r w:rsidRPr="000C1F21">
              <w:rPr>
                <w:sz w:val="20"/>
              </w:rPr>
              <w:t>(They are concrete</w:t>
            </w:r>
            <w:r w:rsidR="00135757">
              <w:rPr>
                <w:sz w:val="20"/>
              </w:rPr>
              <w:t xml:space="preserve"> and easy to explain,</w:t>
            </w:r>
            <w:r w:rsidRPr="000C1F21">
              <w:rPr>
                <w:sz w:val="20"/>
              </w:rPr>
              <w:t xml:space="preserve"> or describe events/</w:t>
            </w:r>
          </w:p>
          <w:p w14:paraId="6AF899DE" w14:textId="77777777" w:rsidR="000C1F21" w:rsidRPr="000C1F21" w:rsidRDefault="000C1F21" w:rsidP="000C1F21">
            <w:pPr>
              <w:spacing w:after="0" w:line="240" w:lineRule="auto"/>
              <w:jc w:val="center"/>
            </w:pPr>
            <w:r w:rsidRPr="000C1F21">
              <w:rPr>
                <w:sz w:val="20"/>
              </w:rPr>
              <w:t xml:space="preserve">processes/ideas/concepts/experiences that are familiar to </w:t>
            </w:r>
            <w:r w:rsidR="004C493C">
              <w:rPr>
                <w:sz w:val="20"/>
              </w:rPr>
              <w:t xml:space="preserve">your </w:t>
            </w:r>
            <w:r w:rsidRPr="000C1F21">
              <w:rPr>
                <w:sz w:val="20"/>
              </w:rPr>
              <w:t>students )</w:t>
            </w:r>
            <w:r w:rsidRPr="000C1F21">
              <w:rPr>
                <w:color w:val="1F497D"/>
              </w:rPr>
              <w:t xml:space="preserve"> </w:t>
            </w:r>
          </w:p>
        </w:tc>
        <w:tc>
          <w:tcPr>
            <w:tcW w:w="6210" w:type="dxa"/>
          </w:tcPr>
          <w:p w14:paraId="5E33D3B5" w14:textId="77777777" w:rsidR="000C1F21" w:rsidRPr="000C1F21" w:rsidRDefault="000C1F21" w:rsidP="000C1F21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C1F21">
              <w:rPr>
                <w:b/>
                <w:sz w:val="24"/>
              </w:rPr>
              <w:t>These words merit more time and attention</w:t>
            </w:r>
          </w:p>
          <w:p w14:paraId="054D9C8D" w14:textId="77777777" w:rsidR="000C1F21" w:rsidRPr="000C1F21" w:rsidRDefault="000C1F21" w:rsidP="000C1F21">
            <w:pPr>
              <w:spacing w:after="0" w:line="240" w:lineRule="auto"/>
              <w:jc w:val="center"/>
              <w:rPr>
                <w:sz w:val="20"/>
              </w:rPr>
            </w:pPr>
            <w:r w:rsidRPr="000C1F21">
              <w:rPr>
                <w:sz w:val="20"/>
              </w:rPr>
              <w:t xml:space="preserve">(They are abstract, have multiple meanings, and/or are a part </w:t>
            </w:r>
          </w:p>
          <w:p w14:paraId="0D7B7FE1" w14:textId="77777777" w:rsidR="000C1F21" w:rsidRPr="000C1F21" w:rsidRDefault="000C1F21" w:rsidP="000C1F21">
            <w:pPr>
              <w:spacing w:after="0" w:line="240" w:lineRule="auto"/>
              <w:jc w:val="center"/>
              <w:rPr>
                <w:sz w:val="20"/>
              </w:rPr>
            </w:pPr>
            <w:proofErr w:type="gramStart"/>
            <w:r w:rsidRPr="000C1F21">
              <w:rPr>
                <w:sz w:val="20"/>
              </w:rPr>
              <w:t>of</w:t>
            </w:r>
            <w:proofErr w:type="gramEnd"/>
            <w:r w:rsidRPr="000C1F21">
              <w:rPr>
                <w:sz w:val="20"/>
              </w:rPr>
              <w:t xml:space="preserve"> a</w:t>
            </w:r>
            <w:r w:rsidR="00F9689F">
              <w:rPr>
                <w:sz w:val="20"/>
              </w:rPr>
              <w:t xml:space="preserve"> large </w:t>
            </w:r>
            <w:r w:rsidRPr="000C1F21">
              <w:rPr>
                <w:sz w:val="20"/>
              </w:rPr>
              <w:t>family</w:t>
            </w:r>
            <w:r w:rsidR="00F9689F">
              <w:rPr>
                <w:sz w:val="20"/>
              </w:rPr>
              <w:t xml:space="preserve"> of words with related meanings. These words are likely to describe events, ideas, processes or experiences that most of your student will be unfamiliar with</w:t>
            </w:r>
            <w:r w:rsidRPr="000C1F21">
              <w:rPr>
                <w:sz w:val="20"/>
              </w:rPr>
              <w:t>)</w:t>
            </w:r>
          </w:p>
        </w:tc>
      </w:tr>
      <w:tr w:rsidR="000C1F21" w:rsidRPr="000C1F21" w14:paraId="6C2071B2" w14:textId="77777777">
        <w:trPr>
          <w:cantSplit/>
          <w:trHeight w:val="1907"/>
        </w:trPr>
        <w:tc>
          <w:tcPr>
            <w:tcW w:w="6228" w:type="dxa"/>
          </w:tcPr>
          <w:p w14:paraId="6157339E" w14:textId="77777777" w:rsidR="000C1F21" w:rsidRPr="000C1F21" w:rsidRDefault="000C1F21" w:rsidP="000C1F21">
            <w:pPr>
              <w:spacing w:after="0" w:line="240" w:lineRule="auto"/>
            </w:pPr>
          </w:p>
          <w:p w14:paraId="696424DD" w14:textId="77777777" w:rsidR="000C1F21" w:rsidRPr="000C1F21" w:rsidRDefault="00581FB4" w:rsidP="000C1F21">
            <w:pPr>
              <w:spacing w:after="0" w:line="240" w:lineRule="auto"/>
            </w:pPr>
            <w:r>
              <w:t xml:space="preserve">Page </w:t>
            </w:r>
            <w:r w:rsidR="00B529B1">
              <w:t>3</w:t>
            </w:r>
            <w:r w:rsidR="000C1F21" w:rsidRPr="000C1F21">
              <w:t xml:space="preserve"> </w:t>
            </w:r>
            <w:r w:rsidR="00B529B1">
              <w:t>– saguaro cactus – a tall horizontally branched cactus</w:t>
            </w:r>
          </w:p>
          <w:p w14:paraId="41E724C7" w14:textId="77777777" w:rsidR="000C1F21" w:rsidRPr="000C1F21" w:rsidRDefault="00B529B1" w:rsidP="000C1F21">
            <w:pPr>
              <w:spacing w:after="0" w:line="240" w:lineRule="auto"/>
            </w:pPr>
            <w:r>
              <w:t xml:space="preserve">Page 4 – </w:t>
            </w:r>
            <w:proofErr w:type="spellStart"/>
            <w:r>
              <w:t>paloverde</w:t>
            </w:r>
            <w:proofErr w:type="spellEnd"/>
            <w:r>
              <w:t xml:space="preserve"> tree – a spiny desert shrub</w:t>
            </w:r>
          </w:p>
          <w:p w14:paraId="5B7AAEBF" w14:textId="77777777" w:rsidR="000C1F21" w:rsidRDefault="00B529B1" w:rsidP="000C1F21">
            <w:pPr>
              <w:spacing w:after="0" w:line="240" w:lineRule="auto"/>
            </w:pPr>
            <w:r>
              <w:t>Page 10  - gnaws – to bit or chew on</w:t>
            </w:r>
          </w:p>
          <w:p w14:paraId="0C8EC808" w14:textId="77777777" w:rsidR="00B529B1" w:rsidRDefault="00B529B1" w:rsidP="000C1F21">
            <w:pPr>
              <w:spacing w:after="0" w:line="240" w:lineRule="auto"/>
            </w:pPr>
            <w:r>
              <w:t>Page 13 – nectar – the juice of a fruit or flower</w:t>
            </w:r>
          </w:p>
          <w:p w14:paraId="5C9C8AEF" w14:textId="77777777" w:rsidR="00B529B1" w:rsidRDefault="00B529B1" w:rsidP="000C1F21">
            <w:pPr>
              <w:spacing w:after="0" w:line="240" w:lineRule="auto"/>
            </w:pPr>
            <w:r>
              <w:t>Page 14 – Gila woodpecker – a type of woodpecker found in t</w:t>
            </w:r>
            <w:r w:rsidR="002C5D05">
              <w:t>he southwestern U.S. and Mexico</w:t>
            </w:r>
          </w:p>
          <w:p w14:paraId="7C8ADD38" w14:textId="77777777" w:rsidR="00B529B1" w:rsidRPr="000C1F21" w:rsidRDefault="00B529B1" w:rsidP="000C1F21">
            <w:pPr>
              <w:spacing w:after="0" w:line="240" w:lineRule="auto"/>
            </w:pPr>
          </w:p>
          <w:p w14:paraId="7655AAD8" w14:textId="77777777" w:rsidR="000C1F21" w:rsidRPr="000C1F21" w:rsidRDefault="000C1F21" w:rsidP="000C1F21">
            <w:pPr>
              <w:spacing w:after="0" w:line="240" w:lineRule="auto"/>
            </w:pPr>
          </w:p>
        </w:tc>
        <w:tc>
          <w:tcPr>
            <w:tcW w:w="6210" w:type="dxa"/>
          </w:tcPr>
          <w:p w14:paraId="4F882A43" w14:textId="77777777" w:rsidR="000C1F21" w:rsidRPr="000C1F21" w:rsidRDefault="000C1F21" w:rsidP="000C1F21">
            <w:pPr>
              <w:spacing w:after="0" w:line="240" w:lineRule="auto"/>
            </w:pPr>
          </w:p>
          <w:p w14:paraId="35CA27AE" w14:textId="77777777" w:rsidR="002C5D05" w:rsidRDefault="002C5D05" w:rsidP="002C5D05">
            <w:pPr>
              <w:spacing w:after="0" w:line="240" w:lineRule="auto"/>
            </w:pPr>
            <w:r>
              <w:t>Page 4 – skitters – to glide or skip lightly or quickly</w:t>
            </w:r>
          </w:p>
          <w:p w14:paraId="276101CC" w14:textId="77777777" w:rsidR="006030B4" w:rsidRDefault="006030B4" w:rsidP="006030B4">
            <w:pPr>
              <w:spacing w:after="0" w:line="240" w:lineRule="auto"/>
            </w:pPr>
            <w:r>
              <w:t>Page 6  - sprouts – to begin to grow</w:t>
            </w:r>
          </w:p>
          <w:p w14:paraId="4F8EC2CE" w14:textId="77777777" w:rsidR="000C1F21" w:rsidRPr="000C1F21" w:rsidRDefault="000C1F21" w:rsidP="000C1F21">
            <w:pPr>
              <w:spacing w:after="0" w:line="240" w:lineRule="auto"/>
            </w:pPr>
            <w:r w:rsidRPr="000C1F21">
              <w:t xml:space="preserve">Page </w:t>
            </w:r>
            <w:r w:rsidR="006030B4">
              <w:t>9 - scurries – to go or move quickly</w:t>
            </w:r>
          </w:p>
          <w:p w14:paraId="32D42E8E" w14:textId="77777777" w:rsidR="002C5D05" w:rsidRPr="000C1F21" w:rsidRDefault="002C5D05" w:rsidP="002C5D05">
            <w:pPr>
              <w:spacing w:after="0" w:line="240" w:lineRule="auto"/>
            </w:pPr>
            <w:r>
              <w:t>Page 13 – beckon – to summon or signal with a wave or nod</w:t>
            </w:r>
          </w:p>
          <w:p w14:paraId="110ACFA3" w14:textId="77777777" w:rsidR="000C1F21" w:rsidRDefault="006030B4" w:rsidP="000C1F21">
            <w:pPr>
              <w:spacing w:after="0" w:line="240" w:lineRule="auto"/>
            </w:pPr>
            <w:r>
              <w:t>Page 16 – bores  – to make or form (a hole) by hollowing out</w:t>
            </w:r>
          </w:p>
          <w:p w14:paraId="66CC4FB8" w14:textId="77777777" w:rsidR="006030B4" w:rsidRDefault="006030B4" w:rsidP="000C1F21">
            <w:pPr>
              <w:spacing w:after="0" w:line="240" w:lineRule="auto"/>
            </w:pPr>
            <w:r>
              <w:t>Page 17 – insulated – to keep from losing heat</w:t>
            </w:r>
          </w:p>
          <w:p w14:paraId="471B25D4" w14:textId="77777777" w:rsidR="006030B4" w:rsidRDefault="006030B4" w:rsidP="000C1F21">
            <w:pPr>
              <w:spacing w:after="0" w:line="240" w:lineRule="auto"/>
            </w:pPr>
            <w:r>
              <w:t>Page 24 – crumble – to break into small pieces</w:t>
            </w:r>
          </w:p>
          <w:p w14:paraId="778703A3" w14:textId="77777777" w:rsidR="006030B4" w:rsidRDefault="006030B4" w:rsidP="000C1F21">
            <w:pPr>
              <w:spacing w:after="0" w:line="240" w:lineRule="auto"/>
            </w:pPr>
            <w:r>
              <w:t>Page 26 – toppled – to tumble down</w:t>
            </w:r>
          </w:p>
          <w:p w14:paraId="11A38B50" w14:textId="77777777" w:rsidR="006030B4" w:rsidRDefault="006030B4" w:rsidP="000C1F21">
            <w:pPr>
              <w:spacing w:after="0" w:line="240" w:lineRule="auto"/>
            </w:pPr>
            <w:r>
              <w:t xml:space="preserve">Page 27 – huddles </w:t>
            </w:r>
            <w:r w:rsidR="002C5D05">
              <w:t>–</w:t>
            </w:r>
            <w:r>
              <w:t xml:space="preserve"> </w:t>
            </w:r>
            <w:r w:rsidR="002C5D05">
              <w:t>to crouch or curl up</w:t>
            </w:r>
          </w:p>
          <w:p w14:paraId="4A2442B8" w14:textId="77777777" w:rsidR="000C1F21" w:rsidRPr="000C1F21" w:rsidRDefault="000C1F21" w:rsidP="002C5D05">
            <w:pPr>
              <w:spacing w:after="0" w:line="240" w:lineRule="auto"/>
            </w:pPr>
          </w:p>
        </w:tc>
      </w:tr>
    </w:tbl>
    <w:p w14:paraId="33B6A63C" w14:textId="77777777" w:rsidR="00070277" w:rsidRDefault="0007027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01142D48" w14:textId="77777777" w:rsidR="00457D5F" w:rsidRDefault="00793E0F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noProof/>
          <w:sz w:val="32"/>
          <w:szCs w:val="32"/>
          <w:u w:val="single"/>
        </w:rPr>
        <w:lastRenderedPageBreak/>
        <w:drawing>
          <wp:inline distT="0" distB="0" distL="0" distR="0" wp14:anchorId="4B136DC2" wp14:editId="43668218">
            <wp:extent cx="8230235" cy="46335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9E2B1" w14:textId="77777777" w:rsidR="00927CC7" w:rsidRDefault="00927CC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421AA1B4" w14:textId="77777777" w:rsidR="00927CC7" w:rsidRDefault="00927CC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12BA5015" w14:textId="77777777" w:rsidR="00927CC7" w:rsidRDefault="00927CC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109EF95E" w14:textId="77777777" w:rsidR="00070277" w:rsidRPr="00070277" w:rsidRDefault="0007027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  <w:r w:rsidRPr="00070277">
        <w:rPr>
          <w:rFonts w:asciiTheme="minorHAnsi" w:hAnsiTheme="minorHAnsi" w:cstheme="minorHAnsi"/>
          <w:sz w:val="32"/>
          <w:szCs w:val="32"/>
          <w:u w:val="single"/>
        </w:rPr>
        <w:lastRenderedPageBreak/>
        <w:t>Fun Extension Activities for this book and other useful Resources</w:t>
      </w:r>
    </w:p>
    <w:p w14:paraId="3DD1466B" w14:textId="77777777" w:rsidR="00415F3F" w:rsidRPr="008079E6" w:rsidRDefault="00415F3F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 w:rsidRPr="008079E6">
        <w:rPr>
          <w:rFonts w:cs="Times"/>
          <w:color w:val="262626"/>
          <w:sz w:val="24"/>
          <w:szCs w:val="24"/>
        </w:rPr>
        <w:t>Math for Integrated Unit</w:t>
      </w:r>
    </w:p>
    <w:p w14:paraId="20874459" w14:textId="77777777" w:rsidR="00415F3F" w:rsidRPr="008079E6" w:rsidRDefault="00415F3F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 w:rsidRPr="008079E6">
        <w:rPr>
          <w:rFonts w:cs="Times"/>
          <w:color w:val="262626"/>
          <w:sz w:val="24"/>
          <w:szCs w:val="24"/>
        </w:rPr>
        <w:t>-draw a cactus</w:t>
      </w:r>
    </w:p>
    <w:p w14:paraId="0055DD22" w14:textId="77777777" w:rsidR="00415F3F" w:rsidRPr="008079E6" w:rsidRDefault="00415F3F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 w:rsidRPr="008079E6">
        <w:rPr>
          <w:rFonts w:cs="Times"/>
          <w:color w:val="262626"/>
          <w:sz w:val="24"/>
          <w:szCs w:val="24"/>
        </w:rPr>
        <w:t>-add arms</w:t>
      </w:r>
    </w:p>
    <w:p w14:paraId="791109CF" w14:textId="77777777" w:rsidR="00415F3F" w:rsidRPr="008079E6" w:rsidRDefault="006B5CAD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>
        <w:rPr>
          <w:rFonts w:cs="Times"/>
          <w:color w:val="262626"/>
          <w:sz w:val="24"/>
          <w:szCs w:val="24"/>
        </w:rPr>
        <w:t xml:space="preserve">-look closely at the </w:t>
      </w:r>
      <w:r w:rsidR="00415F3F" w:rsidRPr="008079E6">
        <w:rPr>
          <w:rFonts w:cs="Times"/>
          <w:color w:val="262626"/>
          <w:sz w:val="24"/>
          <w:szCs w:val="24"/>
        </w:rPr>
        <w:t>numbers</w:t>
      </w:r>
      <w:r>
        <w:rPr>
          <w:rFonts w:cs="Times"/>
          <w:color w:val="262626"/>
          <w:sz w:val="24"/>
          <w:szCs w:val="24"/>
        </w:rPr>
        <w:t xml:space="preserve"> in the book</w:t>
      </w:r>
    </w:p>
    <w:p w14:paraId="1DB24DB4" w14:textId="77777777" w:rsidR="00415F3F" w:rsidRDefault="00780B7E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 xml:space="preserve">-how tall? </w:t>
      </w:r>
      <w:proofErr w:type="gramStart"/>
      <w:r>
        <w:rPr>
          <w:rFonts w:cs="Times"/>
          <w:color w:val="262626"/>
          <w:sz w:val="24"/>
          <w:szCs w:val="24"/>
        </w:rPr>
        <w:t>d</w:t>
      </w:r>
      <w:r w:rsidR="00415F3F" w:rsidRPr="008079E6">
        <w:rPr>
          <w:rFonts w:cs="Times"/>
          <w:color w:val="262626"/>
          <w:sz w:val="24"/>
          <w:szCs w:val="24"/>
        </w:rPr>
        <w:t>raw</w:t>
      </w:r>
      <w:proofErr w:type="gramEnd"/>
      <w:r w:rsidR="00415F3F" w:rsidRPr="008079E6">
        <w:rPr>
          <w:rFonts w:cs="Times"/>
          <w:color w:val="262626"/>
          <w:sz w:val="24"/>
          <w:szCs w:val="24"/>
        </w:rPr>
        <w:t xml:space="preserve"> </w:t>
      </w:r>
      <w:r w:rsidR="006B5CAD">
        <w:rPr>
          <w:rFonts w:cs="Times"/>
          <w:color w:val="262626"/>
          <w:sz w:val="24"/>
          <w:szCs w:val="24"/>
        </w:rPr>
        <w:t>another object next to it for scale</w:t>
      </w:r>
    </w:p>
    <w:p w14:paraId="5C5BABDC" w14:textId="77777777" w:rsidR="00A4557D" w:rsidRDefault="00A4557D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ab/>
        <w:t xml:space="preserve">p. 8 </w:t>
      </w:r>
      <w:r>
        <w:rPr>
          <w:rFonts w:cs="Times"/>
          <w:color w:val="262626"/>
          <w:sz w:val="24"/>
          <w:szCs w:val="24"/>
        </w:rPr>
        <w:tab/>
        <w:t xml:space="preserve">Cactus is 10 </w:t>
      </w:r>
      <w:proofErr w:type="spellStart"/>
      <w:r>
        <w:rPr>
          <w:rFonts w:cs="Times"/>
          <w:color w:val="262626"/>
          <w:sz w:val="24"/>
          <w:szCs w:val="24"/>
        </w:rPr>
        <w:t>yrs</w:t>
      </w:r>
      <w:proofErr w:type="spellEnd"/>
      <w:r>
        <w:rPr>
          <w:rFonts w:cs="Times"/>
          <w:color w:val="262626"/>
          <w:sz w:val="24"/>
          <w:szCs w:val="24"/>
        </w:rPr>
        <w:t xml:space="preserve"> = 4 inches</w:t>
      </w:r>
    </w:p>
    <w:p w14:paraId="43DCFCF9" w14:textId="77777777" w:rsidR="00A4557D" w:rsidRDefault="00A4557D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ab/>
        <w:t>p. 10</w:t>
      </w:r>
      <w:r>
        <w:rPr>
          <w:rFonts w:cs="Times"/>
          <w:color w:val="262626"/>
          <w:sz w:val="24"/>
          <w:szCs w:val="24"/>
        </w:rPr>
        <w:tab/>
        <w:t xml:space="preserve">Cactus is 25 </w:t>
      </w:r>
      <w:proofErr w:type="spellStart"/>
      <w:r>
        <w:rPr>
          <w:rFonts w:cs="Times"/>
          <w:color w:val="262626"/>
          <w:sz w:val="24"/>
          <w:szCs w:val="24"/>
        </w:rPr>
        <w:t>yrs</w:t>
      </w:r>
      <w:proofErr w:type="spellEnd"/>
      <w:r>
        <w:rPr>
          <w:rFonts w:cs="Times"/>
          <w:color w:val="262626"/>
          <w:sz w:val="24"/>
          <w:szCs w:val="24"/>
        </w:rPr>
        <w:t xml:space="preserve"> = 2 feet</w:t>
      </w:r>
    </w:p>
    <w:p w14:paraId="0FE1C56F" w14:textId="77777777" w:rsidR="00A4557D" w:rsidRDefault="00A4557D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ab/>
        <w:t>p. 12</w:t>
      </w:r>
      <w:r>
        <w:rPr>
          <w:rFonts w:cs="Times"/>
          <w:color w:val="262626"/>
          <w:sz w:val="24"/>
          <w:szCs w:val="24"/>
        </w:rPr>
        <w:tab/>
        <w:t xml:space="preserve">Cactus is 50 </w:t>
      </w:r>
      <w:proofErr w:type="spellStart"/>
      <w:r>
        <w:rPr>
          <w:rFonts w:cs="Times"/>
          <w:color w:val="262626"/>
          <w:sz w:val="24"/>
          <w:szCs w:val="24"/>
        </w:rPr>
        <w:t>yrs</w:t>
      </w:r>
      <w:proofErr w:type="spellEnd"/>
      <w:r>
        <w:rPr>
          <w:rFonts w:cs="Times"/>
          <w:color w:val="262626"/>
          <w:sz w:val="24"/>
          <w:szCs w:val="24"/>
        </w:rPr>
        <w:t xml:space="preserve"> = 10 feet</w:t>
      </w:r>
    </w:p>
    <w:p w14:paraId="635FF928" w14:textId="77777777" w:rsidR="00A4557D" w:rsidRDefault="00A4557D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ab/>
        <w:t>p. 18</w:t>
      </w:r>
      <w:r>
        <w:rPr>
          <w:rFonts w:cs="Times"/>
          <w:color w:val="262626"/>
          <w:sz w:val="24"/>
          <w:szCs w:val="24"/>
        </w:rPr>
        <w:tab/>
        <w:t xml:space="preserve">Cactus is 60 </w:t>
      </w:r>
      <w:proofErr w:type="spellStart"/>
      <w:r>
        <w:rPr>
          <w:rFonts w:cs="Times"/>
          <w:color w:val="262626"/>
          <w:sz w:val="24"/>
          <w:szCs w:val="24"/>
        </w:rPr>
        <w:t>yrs</w:t>
      </w:r>
      <w:proofErr w:type="spellEnd"/>
      <w:r>
        <w:rPr>
          <w:rFonts w:cs="Times"/>
          <w:color w:val="262626"/>
          <w:sz w:val="24"/>
          <w:szCs w:val="24"/>
        </w:rPr>
        <w:t xml:space="preserve"> = 18 feet</w:t>
      </w:r>
    </w:p>
    <w:p w14:paraId="73E65875" w14:textId="77777777" w:rsidR="00A4557D" w:rsidRPr="008079E6" w:rsidRDefault="00A4557D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>
        <w:rPr>
          <w:rFonts w:cs="Times"/>
          <w:color w:val="262626"/>
          <w:sz w:val="24"/>
          <w:szCs w:val="24"/>
        </w:rPr>
        <w:tab/>
        <w:t xml:space="preserve">p. 20   </w:t>
      </w:r>
      <w:r>
        <w:rPr>
          <w:rFonts w:cs="Times"/>
          <w:color w:val="262626"/>
          <w:sz w:val="24"/>
          <w:szCs w:val="24"/>
        </w:rPr>
        <w:tab/>
        <w:t xml:space="preserve">Cactus is 150 </w:t>
      </w:r>
      <w:proofErr w:type="spellStart"/>
      <w:r>
        <w:rPr>
          <w:rFonts w:cs="Times"/>
          <w:color w:val="262626"/>
          <w:sz w:val="24"/>
          <w:szCs w:val="24"/>
        </w:rPr>
        <w:t>yrs</w:t>
      </w:r>
      <w:proofErr w:type="spellEnd"/>
      <w:r>
        <w:rPr>
          <w:rFonts w:cs="Times"/>
          <w:color w:val="262626"/>
          <w:sz w:val="24"/>
          <w:szCs w:val="24"/>
        </w:rPr>
        <w:t xml:space="preserve"> = 50 feet</w:t>
      </w:r>
    </w:p>
    <w:p w14:paraId="66DC740B" w14:textId="77777777" w:rsidR="00A4557D" w:rsidRDefault="00A4557D" w:rsidP="00415F3F">
      <w:pPr>
        <w:shd w:val="clear" w:color="auto" w:fill="FFFFFF"/>
        <w:spacing w:after="0" w:line="240" w:lineRule="auto"/>
        <w:rPr>
          <w:rFonts w:cs="Times"/>
          <w:color w:val="262626"/>
          <w:sz w:val="24"/>
          <w:szCs w:val="24"/>
        </w:rPr>
      </w:pPr>
      <w:r>
        <w:rPr>
          <w:rFonts w:cs="Times"/>
          <w:color w:val="262626"/>
          <w:sz w:val="24"/>
          <w:szCs w:val="24"/>
        </w:rPr>
        <w:t>How much does the cactus weigh at age 150  (8 tons – as much as 5 automobiles</w:t>
      </w:r>
      <w:proofErr w:type="gramStart"/>
      <w:r>
        <w:rPr>
          <w:rFonts w:cs="Times"/>
          <w:color w:val="262626"/>
          <w:sz w:val="24"/>
          <w:szCs w:val="24"/>
        </w:rPr>
        <w:t>)</w:t>
      </w:r>
      <w:proofErr w:type="gramEnd"/>
    </w:p>
    <w:p w14:paraId="325CA76F" w14:textId="77777777" w:rsidR="00415F3F" w:rsidRPr="008079E6" w:rsidRDefault="00415F3F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 w:rsidRPr="008079E6">
        <w:rPr>
          <w:rFonts w:cs="Times"/>
          <w:color w:val="262626"/>
          <w:sz w:val="24"/>
          <w:szCs w:val="24"/>
        </w:rPr>
        <w:t>-how much do you weigh</w:t>
      </w:r>
      <w:r w:rsidR="006B5CAD">
        <w:rPr>
          <w:rFonts w:cs="Times"/>
          <w:color w:val="262626"/>
          <w:sz w:val="24"/>
          <w:szCs w:val="24"/>
        </w:rPr>
        <w:t>?</w:t>
      </w:r>
    </w:p>
    <w:p w14:paraId="27901435" w14:textId="77777777" w:rsidR="00415F3F" w:rsidRPr="008079E6" w:rsidRDefault="00415F3F" w:rsidP="00415F3F">
      <w:pPr>
        <w:shd w:val="clear" w:color="auto" w:fill="FFFFFF"/>
        <w:spacing w:after="0" w:line="240" w:lineRule="auto"/>
        <w:rPr>
          <w:rFonts w:ascii="Arial" w:hAnsi="Arial" w:cs="Arial"/>
          <w:color w:val="262626"/>
          <w:sz w:val="18"/>
          <w:szCs w:val="18"/>
        </w:rPr>
      </w:pPr>
      <w:r w:rsidRPr="008079E6">
        <w:rPr>
          <w:rFonts w:cs="Times"/>
          <w:color w:val="262626"/>
          <w:sz w:val="24"/>
          <w:szCs w:val="24"/>
        </w:rPr>
        <w:t>-trip to parking lot</w:t>
      </w:r>
      <w:r w:rsidR="006B5CAD">
        <w:rPr>
          <w:rFonts w:cs="Times"/>
          <w:color w:val="262626"/>
          <w:sz w:val="24"/>
          <w:szCs w:val="24"/>
        </w:rPr>
        <w:t xml:space="preserve"> to see how many cars = the weight of the cactus</w:t>
      </w:r>
    </w:p>
    <w:p w14:paraId="5D6408A6" w14:textId="77777777" w:rsidR="00070277" w:rsidRDefault="00070277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</w:p>
    <w:p w14:paraId="61ACA883" w14:textId="77777777" w:rsidR="00CA07EF" w:rsidRPr="009A5C5D" w:rsidRDefault="00CA07EF" w:rsidP="00CA07EF">
      <w:pPr>
        <w:spacing w:after="0" w:line="360" w:lineRule="auto"/>
        <w:rPr>
          <w:rFonts w:asciiTheme="minorHAnsi" w:hAnsiTheme="minorHAnsi" w:cstheme="minorHAnsi"/>
          <w:sz w:val="32"/>
          <w:szCs w:val="32"/>
          <w:u w:val="single"/>
        </w:rPr>
      </w:pPr>
      <w:r w:rsidRPr="009A5C5D">
        <w:rPr>
          <w:rFonts w:asciiTheme="minorHAnsi" w:hAnsiTheme="minorHAnsi" w:cstheme="minorHAnsi"/>
          <w:sz w:val="32"/>
          <w:szCs w:val="32"/>
          <w:u w:val="single"/>
        </w:rPr>
        <w:t>Note to Teacher</w:t>
      </w:r>
    </w:p>
    <w:p w14:paraId="37C98C1F" w14:textId="77777777" w:rsidR="00604AC7" w:rsidRPr="005F47C1" w:rsidRDefault="00036248" w:rsidP="00604AC7">
      <w:pPr>
        <w:pStyle w:val="ListParagraph"/>
        <w:numPr>
          <w:ilvl w:val="0"/>
          <w:numId w:val="6"/>
        </w:numPr>
        <w:shd w:val="clear" w:color="auto" w:fill="FFFFFF"/>
        <w:spacing w:after="75" w:line="240" w:lineRule="auto"/>
        <w:rPr>
          <w:rFonts w:asciiTheme="minorHAnsi" w:hAnsiTheme="minorHAnsi" w:cs="Arial"/>
          <w:color w:val="262626"/>
          <w:sz w:val="24"/>
          <w:szCs w:val="24"/>
        </w:rPr>
      </w:pPr>
      <w:r>
        <w:rPr>
          <w:rFonts w:asciiTheme="minorHAnsi" w:hAnsiTheme="minorHAnsi" w:cs="Times"/>
          <w:color w:val="262626"/>
          <w:sz w:val="24"/>
          <w:szCs w:val="24"/>
        </w:rPr>
        <w:t xml:space="preserve">To lead up the </w:t>
      </w:r>
      <w:proofErr w:type="spellStart"/>
      <w:r>
        <w:rPr>
          <w:rFonts w:asciiTheme="minorHAnsi" w:hAnsiTheme="minorHAnsi" w:cs="Times"/>
          <w:color w:val="262626"/>
          <w:sz w:val="24"/>
          <w:szCs w:val="24"/>
        </w:rPr>
        <w:t>the</w:t>
      </w:r>
      <w:proofErr w:type="spellEnd"/>
      <w:r>
        <w:rPr>
          <w:rFonts w:asciiTheme="minorHAnsi" w:hAnsiTheme="minorHAnsi" w:cs="Times"/>
          <w:color w:val="262626"/>
          <w:sz w:val="24"/>
          <w:szCs w:val="24"/>
        </w:rPr>
        <w:t xml:space="preserve"> Culminating Writing Activity, </w:t>
      </w:r>
      <w:r w:rsidR="00604AC7">
        <w:rPr>
          <w:rFonts w:asciiTheme="minorHAnsi" w:hAnsiTheme="minorHAnsi" w:cs="Times"/>
          <w:color w:val="262626"/>
          <w:sz w:val="24"/>
          <w:szCs w:val="24"/>
        </w:rPr>
        <w:t>have students w</w:t>
      </w:r>
      <w:r w:rsidR="00415F3F" w:rsidRPr="00415F3F">
        <w:rPr>
          <w:rFonts w:asciiTheme="minorHAnsi" w:hAnsiTheme="minorHAnsi" w:cs="Times"/>
          <w:color w:val="262626"/>
          <w:sz w:val="24"/>
          <w:szCs w:val="24"/>
        </w:rPr>
        <w:t>rite/draw</w:t>
      </w:r>
      <w:r w:rsidR="00604AC7">
        <w:rPr>
          <w:rFonts w:asciiTheme="minorHAnsi" w:hAnsiTheme="minorHAnsi" w:cs="Times"/>
          <w:color w:val="262626"/>
          <w:sz w:val="24"/>
          <w:szCs w:val="24"/>
        </w:rPr>
        <w:t xml:space="preserve"> in reading response jo</w:t>
      </w:r>
      <w:r w:rsidR="004A4ED2">
        <w:rPr>
          <w:rFonts w:asciiTheme="minorHAnsi" w:hAnsiTheme="minorHAnsi" w:cs="Times"/>
          <w:color w:val="262626"/>
          <w:sz w:val="24"/>
          <w:szCs w:val="24"/>
        </w:rPr>
        <w:t>urnal</w:t>
      </w:r>
      <w:r>
        <w:rPr>
          <w:rFonts w:asciiTheme="minorHAnsi" w:hAnsiTheme="minorHAnsi" w:cs="Times"/>
          <w:color w:val="262626"/>
          <w:sz w:val="24"/>
          <w:szCs w:val="24"/>
        </w:rPr>
        <w:t xml:space="preserve"> each day</w:t>
      </w:r>
      <w:r w:rsidR="004A4ED2">
        <w:rPr>
          <w:rFonts w:asciiTheme="minorHAnsi" w:hAnsiTheme="minorHAnsi" w:cs="Times"/>
          <w:color w:val="262626"/>
          <w:sz w:val="24"/>
          <w:szCs w:val="24"/>
        </w:rPr>
        <w:t xml:space="preserve">. Or add to class chart using the </w:t>
      </w:r>
      <w:r w:rsidR="00604AC7">
        <w:rPr>
          <w:rFonts w:asciiTheme="minorHAnsi" w:hAnsiTheme="minorHAnsi" w:cs="Times"/>
          <w:color w:val="262626"/>
          <w:sz w:val="24"/>
          <w:szCs w:val="24"/>
        </w:rPr>
        <w:t>format below</w:t>
      </w:r>
      <w:r w:rsidR="005F47C1" w:rsidRPr="005F47C1">
        <w:rPr>
          <w:rFonts w:asciiTheme="minorHAnsi" w:hAnsiTheme="minorHAnsi" w:cs="Times"/>
          <w:color w:val="262626"/>
          <w:sz w:val="24"/>
          <w:szCs w:val="24"/>
        </w:rPr>
        <w:t xml:space="preserve"> </w:t>
      </w:r>
      <w:r w:rsidR="005F47C1">
        <w:rPr>
          <w:rFonts w:asciiTheme="minorHAnsi" w:hAnsiTheme="minorHAnsi" w:cs="Times"/>
          <w:color w:val="262626"/>
          <w:sz w:val="24"/>
          <w:szCs w:val="24"/>
        </w:rPr>
        <w:t>if students need a structure. If this is not the beginning of the year, students may write independent sentences.</w:t>
      </w:r>
    </w:p>
    <w:p w14:paraId="4A1155A1" w14:textId="77777777" w:rsidR="005F47C1" w:rsidRPr="005F47C1" w:rsidRDefault="005F47C1" w:rsidP="005F47C1">
      <w:pPr>
        <w:shd w:val="clear" w:color="auto" w:fill="FFFFFF"/>
        <w:spacing w:after="75" w:line="240" w:lineRule="auto"/>
        <w:rPr>
          <w:rFonts w:asciiTheme="minorHAnsi" w:hAnsiTheme="minorHAnsi" w:cs="Arial"/>
          <w:color w:val="262626"/>
          <w:sz w:val="24"/>
          <w:szCs w:val="24"/>
        </w:rPr>
      </w:pPr>
    </w:p>
    <w:p w14:paraId="160EEF90" w14:textId="77777777" w:rsidR="00604AC7" w:rsidRPr="00604AC7" w:rsidRDefault="00604AC7" w:rsidP="00604AC7">
      <w:pPr>
        <w:pStyle w:val="ListParagraph"/>
        <w:shd w:val="clear" w:color="auto" w:fill="FFFFFF"/>
        <w:spacing w:after="75" w:line="240" w:lineRule="auto"/>
        <w:ind w:left="360"/>
        <w:rPr>
          <w:rFonts w:asciiTheme="minorHAnsi" w:hAnsiTheme="minorHAnsi" w:cs="Arial"/>
          <w:color w:val="262626"/>
          <w:sz w:val="24"/>
          <w:szCs w:val="24"/>
        </w:rPr>
      </w:pPr>
      <w:r>
        <w:rPr>
          <w:rFonts w:asciiTheme="minorHAnsi" w:hAnsiTheme="minorHAnsi" w:cs="Arial"/>
          <w:color w:val="262626"/>
          <w:sz w:val="24"/>
          <w:szCs w:val="24"/>
        </w:rPr>
        <w:t>_________ depends on ________ for __________ Ex. Packrat depends on cactus for food</w:t>
      </w:r>
    </w:p>
    <w:p w14:paraId="56091445" w14:textId="77777777" w:rsidR="005825A3" w:rsidRDefault="00036248" w:rsidP="00CA07E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Depending on level of support needed or time of year this book is used amount of scaffolding and/or independence of students is left up to the teacher.</w:t>
      </w:r>
    </w:p>
    <w:p w14:paraId="355B744F" w14:textId="77777777" w:rsidR="000732D5" w:rsidRDefault="000732D5" w:rsidP="00CA07E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1089BAFE" w14:textId="77777777" w:rsidR="000732D5" w:rsidRDefault="000732D5" w:rsidP="00CA07EF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0732D5">
          <w:headerReference w:type="default" r:id="rId11"/>
          <w:pgSz w:w="15840" w:h="12240" w:orient="landscape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ED74FE8" w14:textId="77777777" w:rsidR="005825A3" w:rsidRPr="004E3662" w:rsidRDefault="005825A3" w:rsidP="005825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What Makes </w:t>
      </w:r>
      <w:r w:rsidR="009E0473">
        <w:rPr>
          <w:b/>
          <w:sz w:val="24"/>
          <w:szCs w:val="24"/>
        </w:rPr>
        <w:t xml:space="preserve">This </w:t>
      </w:r>
      <w:r w:rsidR="00EE74AA">
        <w:rPr>
          <w:b/>
          <w:sz w:val="24"/>
          <w:szCs w:val="24"/>
        </w:rPr>
        <w:t>Read-Aloud</w:t>
      </w:r>
      <w:r w:rsidRPr="004E3662">
        <w:rPr>
          <w:b/>
          <w:sz w:val="24"/>
          <w:szCs w:val="24"/>
        </w:rPr>
        <w:t xml:space="preserve"> Complex?</w:t>
      </w:r>
    </w:p>
    <w:p w14:paraId="75214282" w14:textId="77777777" w:rsidR="005825A3" w:rsidRPr="004E3662" w:rsidRDefault="005825A3" w:rsidP="005825A3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4E3662">
        <w:rPr>
          <w:b/>
          <w:sz w:val="24"/>
          <w:szCs w:val="24"/>
        </w:rPr>
        <w:t>Quantitative Measure</w:t>
      </w:r>
    </w:p>
    <w:p w14:paraId="18015D28" w14:textId="77777777" w:rsidR="005825A3" w:rsidRPr="004E3662" w:rsidRDefault="005825A3" w:rsidP="005825A3">
      <w:pPr>
        <w:pStyle w:val="ListParagraph"/>
        <w:spacing w:after="0" w:line="240" w:lineRule="auto"/>
        <w:rPr>
          <w:sz w:val="24"/>
          <w:szCs w:val="24"/>
        </w:rPr>
      </w:pPr>
      <w:r w:rsidRPr="004E3662">
        <w:rPr>
          <w:sz w:val="24"/>
          <w:szCs w:val="24"/>
        </w:rPr>
        <w:t xml:space="preserve">Go to </w:t>
      </w:r>
      <w:hyperlink r:id="rId12" w:history="1">
        <w:r w:rsidRPr="004E3662">
          <w:rPr>
            <w:rStyle w:val="Hyperlink"/>
            <w:sz w:val="24"/>
            <w:szCs w:val="24"/>
          </w:rPr>
          <w:t>http://www.lexile.com/</w:t>
        </w:r>
      </w:hyperlink>
      <w:r w:rsidRPr="004E3662">
        <w:rPr>
          <w:sz w:val="24"/>
          <w:szCs w:val="24"/>
        </w:rPr>
        <w:t xml:space="preserve"> and enter the title of your read-aloud in the Quick Book Search in the upper right of home page. Most texts will have a </w:t>
      </w:r>
      <w:proofErr w:type="spellStart"/>
      <w:r w:rsidRPr="004E3662">
        <w:rPr>
          <w:sz w:val="24"/>
          <w:szCs w:val="24"/>
        </w:rPr>
        <w:t>Lexile</w:t>
      </w:r>
      <w:proofErr w:type="spellEnd"/>
      <w:r w:rsidRPr="004E3662">
        <w:rPr>
          <w:sz w:val="24"/>
          <w:szCs w:val="24"/>
        </w:rPr>
        <w:t xml:space="preserve"> measure in this database. </w:t>
      </w:r>
    </w:p>
    <w:p w14:paraId="075F789D" w14:textId="77777777" w:rsidR="005825A3" w:rsidRPr="004E3662" w:rsidRDefault="005825A3" w:rsidP="005825A3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74A2D189" w14:textId="77777777" w:rsidR="005825A3" w:rsidRPr="004E3662" w:rsidRDefault="00036248" w:rsidP="005825A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9ABA8" wp14:editId="785B3D2B">
                <wp:simplePos x="0" y="0"/>
                <wp:positionH relativeFrom="column">
                  <wp:posOffset>2752725</wp:posOffset>
                </wp:positionH>
                <wp:positionV relativeFrom="paragraph">
                  <wp:posOffset>10795</wp:posOffset>
                </wp:positionV>
                <wp:extent cx="2867025" cy="9525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3A8EA" w14:textId="77777777" w:rsidR="00F50F60" w:rsidRPr="007D3083" w:rsidRDefault="00F50F60" w:rsidP="005825A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Most of the texts that we read aloud in K-2 should be in the 2-3 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4-5 band, more complex than the students can read themselves.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6403DA" w14:textId="77777777" w:rsidR="00F50F60" w:rsidRPr="007D3083" w:rsidRDefault="00F50F60" w:rsidP="005825A3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2-3 band 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  <w:t>420-820L</w:t>
                            </w:r>
                          </w:p>
                          <w:p w14:paraId="24F4C34C" w14:textId="77777777" w:rsidR="00F50F60" w:rsidRPr="007D3083" w:rsidRDefault="00F50F60" w:rsidP="005825A3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7D3083">
                              <w:rPr>
                                <w:sz w:val="20"/>
                                <w:szCs w:val="20"/>
                              </w:rPr>
                              <w:t>4-5 band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  <w:t>740-1010L</w:t>
                            </w:r>
                          </w:p>
                          <w:p w14:paraId="5CF51340" w14:textId="77777777" w:rsidR="00F50F60" w:rsidRDefault="00F50F60" w:rsidP="005825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75pt;margin-top:.85pt;width:225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" stroked="f">
                <v:textbox>
                  <w:txbxContent>
                    <w:p w:rsidR="00A4557D" w:rsidRPr="007D3083" w:rsidRDefault="00A4557D" w:rsidP="005825A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D3083">
                        <w:rPr>
                          <w:sz w:val="20"/>
                          <w:szCs w:val="20"/>
                        </w:rPr>
                        <w:t xml:space="preserve">Most of the texts that we read aloud in K-2 should be in the 2-3 or </w:t>
                      </w:r>
                      <w:r>
                        <w:rPr>
                          <w:sz w:val="20"/>
                          <w:szCs w:val="20"/>
                        </w:rPr>
                        <w:t>4-5 band, more complex than the students can read themselves.</w:t>
                      </w:r>
                      <w:r w:rsidRPr="007D308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4557D" w:rsidRPr="007D3083" w:rsidRDefault="00A4557D" w:rsidP="005825A3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7D3083">
                        <w:rPr>
                          <w:sz w:val="20"/>
                          <w:szCs w:val="20"/>
                        </w:rPr>
                        <w:t xml:space="preserve">2-3 band 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  <w:t>420-820L</w:t>
                      </w:r>
                    </w:p>
                    <w:p w:rsidR="00A4557D" w:rsidRPr="007D3083" w:rsidRDefault="00A4557D" w:rsidP="005825A3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7D3083">
                        <w:rPr>
                          <w:sz w:val="20"/>
                          <w:szCs w:val="20"/>
                        </w:rPr>
                        <w:t>4-5 band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  <w:t>740-1010L</w:t>
                      </w:r>
                    </w:p>
                    <w:p w:rsidR="00A4557D" w:rsidRDefault="00A4557D" w:rsidP="005825A3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46A576" wp14:editId="34469009">
                <wp:simplePos x="0" y="0"/>
                <wp:positionH relativeFrom="column">
                  <wp:posOffset>933450</wp:posOffset>
                </wp:positionH>
                <wp:positionV relativeFrom="paragraph">
                  <wp:posOffset>11430</wp:posOffset>
                </wp:positionV>
                <wp:extent cx="1038225" cy="828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E3EA" w14:textId="77777777" w:rsidR="00F50F60" w:rsidRDefault="00F50F60" w:rsidP="005825A3"/>
                          <w:p w14:paraId="28F4769B" w14:textId="77777777" w:rsidR="00F50F60" w:rsidRDefault="00F50F60" w:rsidP="005825A3">
                            <w:pPr>
                              <w:jc w:val="center"/>
                            </w:pPr>
                            <w: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5pt;margin-top:.9pt;width:81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" strokecolor="black [3213]" strokeweight="1.5pt">
                <v:textbox>
                  <w:txbxContent>
                    <w:p w:rsidR="00A4557D" w:rsidRDefault="00A4557D" w:rsidP="005825A3"/>
                    <w:p w:rsidR="00A4557D" w:rsidRDefault="00A4557D" w:rsidP="005825A3">
                      <w:pPr>
                        <w:jc w:val="center"/>
                      </w:pPr>
                      <w:r>
                        <w:t>700</w:t>
                      </w:r>
                    </w:p>
                  </w:txbxContent>
                </v:textbox>
              </v:shape>
            </w:pict>
          </mc:Fallback>
        </mc:AlternateContent>
      </w:r>
      <w:r w:rsidR="005825A3" w:rsidRPr="004E3662">
        <w:rPr>
          <w:sz w:val="24"/>
          <w:szCs w:val="24"/>
        </w:rPr>
        <w:tab/>
      </w:r>
    </w:p>
    <w:p w14:paraId="254D5EF2" w14:textId="77777777" w:rsidR="005825A3" w:rsidRPr="004E3662" w:rsidRDefault="005825A3" w:rsidP="005825A3">
      <w:pPr>
        <w:rPr>
          <w:sz w:val="24"/>
          <w:szCs w:val="24"/>
        </w:rPr>
      </w:pPr>
    </w:p>
    <w:p w14:paraId="24402C3A" w14:textId="77777777" w:rsidR="005825A3" w:rsidRPr="004E3662" w:rsidRDefault="005825A3" w:rsidP="005825A3">
      <w:pPr>
        <w:spacing w:after="0"/>
        <w:rPr>
          <w:sz w:val="24"/>
          <w:szCs w:val="24"/>
        </w:rPr>
      </w:pPr>
    </w:p>
    <w:p w14:paraId="4CED7D65" w14:textId="77777777" w:rsidR="005825A3" w:rsidRPr="004E3662" w:rsidRDefault="005825A3" w:rsidP="005825A3">
      <w:pPr>
        <w:spacing w:after="0" w:line="240" w:lineRule="auto"/>
        <w:ind w:firstLine="720"/>
        <w:rPr>
          <w:sz w:val="24"/>
          <w:szCs w:val="24"/>
        </w:rPr>
      </w:pPr>
    </w:p>
    <w:p w14:paraId="4DF05ABD" w14:textId="77777777" w:rsidR="005825A3" w:rsidRPr="004E3662" w:rsidRDefault="005825A3" w:rsidP="005825A3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4E3662">
        <w:rPr>
          <w:b/>
          <w:sz w:val="24"/>
          <w:szCs w:val="24"/>
        </w:rPr>
        <w:t>Qualitative Features</w:t>
      </w:r>
    </w:p>
    <w:p w14:paraId="18D5F6B4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  <w:r w:rsidRPr="004E3662">
        <w:rPr>
          <w:sz w:val="24"/>
          <w:szCs w:val="24"/>
        </w:rPr>
        <w:t xml:space="preserve">Consider the four dimensions of text complexity below. </w:t>
      </w:r>
      <w:proofErr w:type="gramStart"/>
      <w:r w:rsidRPr="004E3662">
        <w:rPr>
          <w:sz w:val="24"/>
          <w:szCs w:val="24"/>
        </w:rPr>
        <w:t>For each dimension</w:t>
      </w:r>
      <w:r w:rsidRPr="004E3662">
        <w:rPr>
          <w:sz w:val="20"/>
          <w:szCs w:val="20"/>
        </w:rPr>
        <w:t>*</w:t>
      </w:r>
      <w:r w:rsidRPr="004E3662">
        <w:rPr>
          <w:sz w:val="24"/>
          <w:szCs w:val="24"/>
        </w:rPr>
        <w:t xml:space="preserve">, note </w:t>
      </w:r>
      <w:r>
        <w:rPr>
          <w:sz w:val="24"/>
          <w:szCs w:val="24"/>
        </w:rPr>
        <w:t>specific</w:t>
      </w:r>
      <w:r w:rsidRPr="004E3662">
        <w:rPr>
          <w:sz w:val="24"/>
          <w:szCs w:val="24"/>
        </w:rPr>
        <w:t xml:space="preserve"> examples from the text that make it more or less complex.</w:t>
      </w:r>
      <w:proofErr w:type="gramEnd"/>
      <w:r w:rsidRPr="004E3662">
        <w:rPr>
          <w:sz w:val="24"/>
          <w:szCs w:val="24"/>
        </w:rPr>
        <w:t xml:space="preserve"> </w:t>
      </w:r>
    </w:p>
    <w:p w14:paraId="63661C66" w14:textId="77777777" w:rsidR="005825A3" w:rsidRPr="004E3662" w:rsidRDefault="00036248" w:rsidP="005825A3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107FE4" wp14:editId="1E070068">
                <wp:simplePos x="0" y="0"/>
                <wp:positionH relativeFrom="column">
                  <wp:posOffset>-137795</wp:posOffset>
                </wp:positionH>
                <wp:positionV relativeFrom="paragraph">
                  <wp:posOffset>70485</wp:posOffset>
                </wp:positionV>
                <wp:extent cx="7157720" cy="314706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7720" cy="3147060"/>
                          <a:chOff x="0" y="0"/>
                          <a:chExt cx="7157587" cy="3146823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32"/>
                            <a:ext cx="3573780" cy="158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A28F7" w14:textId="77777777" w:rsidR="00F50F60" w:rsidRPr="00CB61E8" w:rsidRDefault="00F50F60" w:rsidP="00DB02BD">
                              <w:pPr>
                                <w:ind w:left="720"/>
                                <w:rPr>
                                  <w:b/>
                                </w:rPr>
                              </w:pPr>
                              <w:r w:rsidRPr="00CB61E8">
                                <w:rPr>
                                  <w:b/>
                                </w:rPr>
                                <w:t>Interdependence – living/non-living things within an ecosystem</w:t>
                              </w:r>
                            </w:p>
                            <w:p w14:paraId="72D27500" w14:textId="77777777" w:rsidR="00F50F60" w:rsidRDefault="00F50F60" w:rsidP="00CB61E8">
                              <w:pPr>
                                <w:ind w:firstLine="720"/>
                              </w:pPr>
                            </w:p>
                            <w:p w14:paraId="0EDF8926" w14:textId="77777777" w:rsidR="00F50F60" w:rsidRPr="004348C4" w:rsidRDefault="00F50F60" w:rsidP="00CB61E8">
                              <w:pPr>
                                <w:ind w:firstLine="720"/>
                              </w:pPr>
                              <w:r>
                                <w:t>Also: Change over time, Impact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2539" y="0"/>
                            <a:ext cx="3492500" cy="155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B1AFC" w14:textId="77777777" w:rsidR="00F50F60" w:rsidRPr="00CB61E8" w:rsidRDefault="00F50F60" w:rsidP="00CB61E8">
                              <w:pPr>
                                <w:spacing w:after="0"/>
                                <w:rPr>
                                  <w:sz w:val="20"/>
                                </w:rPr>
                              </w:pPr>
                              <w:r w:rsidRPr="00CB61E8">
                                <w:rPr>
                                  <w:sz w:val="20"/>
                                </w:rPr>
                                <w:t>Varied sentence length and structures</w:t>
                              </w:r>
                            </w:p>
                            <w:p w14:paraId="773700FF" w14:textId="77777777" w:rsidR="00F50F60" w:rsidRPr="00CB61E8" w:rsidRDefault="00F50F60" w:rsidP="00CB61E8">
                              <w:pPr>
                                <w:spacing w:after="0"/>
                                <w:rPr>
                                  <w:sz w:val="20"/>
                                </w:rPr>
                              </w:pPr>
                              <w:r w:rsidRPr="00CB61E8">
                                <w:rPr>
                                  <w:sz w:val="20"/>
                                </w:rPr>
                                <w:t>All page p. 17 - progression of sentence complexity from simple, to compound, then complex. Ex: “The woodpecker gets a weatherproof nest that is shady on hot days and warm and insulated on frosty nights. And the cactus gets something in return: the woodpecker likes to eat the insects that can bring disease to the cactus.”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4251"/>
                            <a:ext cx="3574856" cy="155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94DBF" w14:textId="77777777" w:rsidR="00F50F60" w:rsidRDefault="00F50F60" w:rsidP="00CB61E8">
                              <w:pPr>
                                <w:ind w:firstLine="720"/>
                              </w:pPr>
                              <w:r>
                                <w:t>Verbs are active</w:t>
                              </w:r>
                            </w:p>
                            <w:p w14:paraId="07A87959" w14:textId="77777777" w:rsidR="00F50F60" w:rsidRDefault="00F50F60" w:rsidP="00F11C8D">
                              <w:pPr>
                                <w:ind w:firstLine="720"/>
                              </w:pPr>
                              <w:r>
                                <w:t>Metaphor – Title “Cactus Hotel”</w:t>
                              </w:r>
                            </w:p>
                            <w:p w14:paraId="65440074" w14:textId="77777777" w:rsidR="00F50F60" w:rsidRDefault="00F50F60" w:rsidP="00F11C8D">
                              <w:pPr>
                                <w:ind w:firstLine="720"/>
                              </w:pPr>
                              <w:r>
                                <w:t>p. 13 “…beckon like a welcoming signal” (simile)</w:t>
                              </w:r>
                            </w:p>
                            <w:p w14:paraId="7CD25A06" w14:textId="77777777" w:rsidR="00F50F60" w:rsidRPr="004348C4" w:rsidRDefault="00F50F60" w:rsidP="00CB61E8">
                              <w:pPr>
                                <w:ind w:left="720"/>
                              </w:pPr>
                              <w:r>
                                <w:t xml:space="preserve">Domain specific language: saguaro, </w:t>
                              </w:r>
                              <w:proofErr w:type="spellStart"/>
                              <w:r>
                                <w:t>paloverde</w:t>
                              </w:r>
                              <w:proofErr w:type="spellEnd"/>
                              <w:r>
                                <w:t xml:space="preserve">, Gila woodpecker,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3172" y="1594883"/>
                            <a:ext cx="357441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ED22D" w14:textId="77777777" w:rsidR="00F50F60" w:rsidRDefault="00F50F60" w:rsidP="00F11C8D"/>
                            <w:p w14:paraId="639200AE" w14:textId="77777777" w:rsidR="00F50F60" w:rsidRDefault="00F50F60" w:rsidP="00CB61E8">
                              <w:r>
                                <w:t>Some students may need background knowledge on what living and non-living things are and plants and animals’ basic needs.</w:t>
                              </w:r>
                            </w:p>
                            <w:p w14:paraId="7331089F" w14:textId="77777777" w:rsidR="00F50F60" w:rsidRPr="004348C4" w:rsidRDefault="00F50F60" w:rsidP="00CB61E8">
                              <w:r>
                                <w:t>Students may also need to understand a desert.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8" style="position:absolute;left:0;text-align:left;margin-left:-10.85pt;margin-top:5.55pt;width:563.6pt;height:247.8pt;z-index:251673600" coordsize="71575,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106;width:35737;height:15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4557D" w:rsidRPr="00CB61E8" w:rsidRDefault="00A4557D" w:rsidP="00DB02BD">
                        <w:pPr>
                          <w:ind w:left="720"/>
                          <w:rPr>
                            <w:b/>
                          </w:rPr>
                        </w:pPr>
                        <w:r w:rsidRPr="00CB61E8">
                          <w:rPr>
                            <w:b/>
                          </w:rPr>
                          <w:t>Interdependence – living/non-living things within an ecosystem</w:t>
                        </w:r>
                      </w:p>
                      <w:p w:rsidR="00A4557D" w:rsidRDefault="00A4557D" w:rsidP="00CB61E8">
                        <w:pPr>
                          <w:ind w:firstLine="720"/>
                        </w:pPr>
                      </w:p>
                      <w:p w:rsidR="00A4557D" w:rsidRPr="004348C4" w:rsidRDefault="00A4557D" w:rsidP="00CB61E8">
                        <w:pPr>
                          <w:ind w:firstLine="720"/>
                        </w:pPr>
                        <w:r>
                          <w:t>Also: Change over time, Impact</w:t>
                        </w:r>
                      </w:p>
                    </w:txbxContent>
                  </v:textbox>
                </v:shape>
                <v:shape id="_x0000_s1030" type="#_x0000_t202" style="position:absolute;left:35725;width:34925;height:1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4557D" w:rsidRPr="00CB61E8" w:rsidRDefault="00A4557D" w:rsidP="00CB61E8">
                        <w:pPr>
                          <w:spacing w:after="0"/>
                          <w:rPr>
                            <w:sz w:val="20"/>
                          </w:rPr>
                        </w:pPr>
                        <w:r w:rsidRPr="00CB61E8">
                          <w:rPr>
                            <w:sz w:val="20"/>
                          </w:rPr>
                          <w:t>Varied sentence length and structures</w:t>
                        </w:r>
                      </w:p>
                      <w:p w:rsidR="00A4557D" w:rsidRPr="00CB61E8" w:rsidRDefault="00A4557D" w:rsidP="00CB61E8">
                        <w:pPr>
                          <w:spacing w:after="0"/>
                          <w:rPr>
                            <w:sz w:val="20"/>
                          </w:rPr>
                        </w:pPr>
                        <w:r w:rsidRPr="00CB61E8">
                          <w:rPr>
                            <w:sz w:val="20"/>
                          </w:rPr>
                          <w:t>All page p. 17 - progression of sentence complexity from simple, to compound, then complex. Ex: “The woodpecker gets a weatherproof nest that is shady on hot days and warm and insulated on frosty nights. And the cactus gets something in return: the woodpecker likes to eat the insects that can bring disease to the cactus.”</w:t>
                        </w:r>
                      </w:p>
                    </w:txbxContent>
                  </v:textbox>
                </v:shape>
                <v:shape id="_x0000_s1031" type="#_x0000_t202" style="position:absolute;top:15842;width:35748;height:1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A4557D" w:rsidRDefault="00A4557D" w:rsidP="00CB61E8">
                        <w:pPr>
                          <w:ind w:firstLine="720"/>
                        </w:pPr>
                        <w:r>
                          <w:t>Verbs are active</w:t>
                        </w:r>
                      </w:p>
                      <w:p w:rsidR="00A4557D" w:rsidRDefault="00A4557D" w:rsidP="00F11C8D">
                        <w:pPr>
                          <w:ind w:firstLine="720"/>
                        </w:pPr>
                        <w:r>
                          <w:t>Metaphor – Title “Cactus Hotel”</w:t>
                        </w:r>
                      </w:p>
                      <w:p w:rsidR="00A4557D" w:rsidRDefault="00A4557D" w:rsidP="00F11C8D">
                        <w:pPr>
                          <w:ind w:firstLine="720"/>
                        </w:pPr>
                        <w:r>
                          <w:t>p. 13 “…</w:t>
                        </w:r>
                        <w:proofErr w:type="gramStart"/>
                        <w:r>
                          <w:t>beckon</w:t>
                        </w:r>
                        <w:proofErr w:type="gramEnd"/>
                        <w:r>
                          <w:t xml:space="preserve"> like a welcoming signal” (simile)</w:t>
                        </w:r>
                      </w:p>
                      <w:p w:rsidR="00A4557D" w:rsidRPr="004348C4" w:rsidRDefault="00A4557D" w:rsidP="00CB61E8">
                        <w:pPr>
                          <w:ind w:left="720"/>
                        </w:pPr>
                        <w:r>
                          <w:t xml:space="preserve">Domain specific language: saguaro, </w:t>
                        </w:r>
                        <w:proofErr w:type="spellStart"/>
                        <w:r>
                          <w:t>paloverde</w:t>
                        </w:r>
                        <w:proofErr w:type="spellEnd"/>
                        <w:r>
                          <w:t xml:space="preserve">, Gila woodpecker, </w:t>
                        </w:r>
                      </w:p>
                    </w:txbxContent>
                  </v:textbox>
                </v:shape>
                <v:shape id="_x0000_s1032" type="#_x0000_t202" style="position:absolute;left:35831;top:15948;width:35744;height:1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A4557D" w:rsidRDefault="00A4557D" w:rsidP="00F11C8D"/>
                      <w:p w:rsidR="00A4557D" w:rsidRDefault="00A4557D" w:rsidP="00CB61E8">
                        <w:r>
                          <w:t>Some students may need background knowledge on what living and non-living things are and plants and animals’ basic needs.</w:t>
                        </w:r>
                      </w:p>
                      <w:p w:rsidR="004104D1" w:rsidRPr="004348C4" w:rsidRDefault="004104D1" w:rsidP="00CB61E8">
                        <w:r>
                          <w:t xml:space="preserve">Students may also need to understand </w:t>
                        </w:r>
                        <w:r w:rsidR="00793E0F">
                          <w:t>a desert.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0DA76090" wp14:editId="6930326D">
                <wp:simplePos x="0" y="0"/>
                <wp:positionH relativeFrom="column">
                  <wp:posOffset>-137795</wp:posOffset>
                </wp:positionH>
                <wp:positionV relativeFrom="paragraph">
                  <wp:posOffset>70485</wp:posOffset>
                </wp:positionV>
                <wp:extent cx="7155815" cy="3136900"/>
                <wp:effectExtent l="0" t="0" r="26035" b="2540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5815" cy="3136900"/>
                          <a:chOff x="0" y="0"/>
                          <a:chExt cx="6086475" cy="411701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86475" cy="4117015"/>
                            <a:chOff x="0" y="0"/>
                            <a:chExt cx="6086475" cy="4117015"/>
                          </a:xfrm>
                        </wpg:grpSpPr>
                        <wps:wsp>
                          <wps:cNvPr id="4" name="Rounded Rectangle 4"/>
                          <wps:cNvSpPr/>
                          <wps:spPr>
                            <a:xfrm>
                              <a:off x="0" y="0"/>
                              <a:ext cx="6086475" cy="4095750"/>
                            </a:xfrm>
                            <a:prstGeom prst="round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3040912" y="21265"/>
                              <a:ext cx="0" cy="40957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Straight Connector 8"/>
                        <wps:cNvCnPr/>
                        <wps:spPr>
                          <a:xfrm>
                            <a:off x="0" y="2073348"/>
                            <a:ext cx="60864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0.85pt;margin-top:5.55pt;width:563.45pt;height:247pt;z-index:251659263;mso-width-relative:margin;mso-height-relative:margin" coordsize="60864,4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">
                <v:group id="Group 6" o:spid="_x0000_s1027" style="position:absolute;width:60864;height:41170" coordsize="60864,4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oundrect id="Rounded Rectangle 4" o:spid="_x0000_s1028" style="position:absolute;width:60864;height:40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ss8IA&#10;AADaAAAADwAAAGRycy9kb3ducmV2LnhtbESPQYvCMBSE74L/ITzBm6YrItI1Frcg6LIIursHb8/m&#10;2Rabl9pErf/eCILHYWa+YWZJaypxpcaVlhV8DCMQxJnVJecK/n6XgykI55E1VpZJwZ0cJPNuZ4ax&#10;tjfe0nXncxEg7GJUUHhfx1K6rCCDbmhr4uAdbWPQB9nkUjd4C3BTyVEUTaTBksNCgTWlBWWn3cUo&#10;+CZ92H/tCdf/5TS/n8eY/mzOSvV77eIThKfWv8Ov9korGMPzSr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WyzwgAAANoAAAAPAAAAAAAAAAAAAAAAAJgCAABkcnMvZG93&#10;bnJldi54bWxQSwUGAAAAAAQABAD1AAAAhwMAAAAA&#10;" fillcolor="white [3201]" strokecolor="black [3213]"/>
                  <v:line id="Straight Connector 5" o:spid="_x0000_s1029" style="position:absolute;visibility:visible;mso-wrap-style:square" from="30409,212" to="30409,4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yBYcEAAADaAAAADwAAAGRycy9kb3ducmV2LnhtbESPQWsCMRSE70L/Q3hCbzWrRamrUYq0&#10;VOypq94fm+fu4uZlTVKN/94IgsdhZr5h5stoWnEm5xvLCoaDDARxaXXDlYLd9vvtA4QPyBpby6Tg&#10;Sh6Wi5feHHNtL/xH5yJUIkHY56igDqHLpfRlTQb9wHbEyTtYZzAk6SqpHV4S3LRylGUTabDhtFBj&#10;R6uaymPxbxJluD8Z+XOc4n7jft3X+ySO40mp1378nIEIFMMz/GivtYIx3K+kG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HIFhwQAAANoAAAAPAAAAAAAAAAAAAAAA&#10;AKECAABkcnMvZG93bnJldi54bWxQSwUGAAAAAAQABAD5AAAAjwMAAAAA&#10;" strokecolor="black [3040]"/>
                </v:group>
                <v:line id="Straight Connector 8" o:spid="_x0000_s1030" style="position:absolute;visibility:visible;mso-wrap-style:square" from="0,20733" to="60864,2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u/8EAAADaAAAADwAAAGRycy9kb3ducmV2LnhtbESPwW7CMAyG75P2DpEn7TZSQCDWEdCE&#10;hobYCTbuVuO1FY1TkgzC2+MD0o7W7/+zv/kyu06dKcTWs4HhoABFXHnbcm3g53v9MgMVE7LFzjMZ&#10;uFKE5eLxYY6l9Rfe0XmfaiUQjiUaaFLqS61j1ZDDOPA9sWS/PjhMMoZa24AXgbtOj4piqh22LBca&#10;7GnVUHXc/zmhDA8npz+Pr3jYhq/wMZ7mST4Z8/yU399AJcrpf/ne3lgD8quoiAb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S7/wQAAANoAAAAPAAAAAAAAAAAAAAAA&#10;AKECAABkcnMvZG93bnJldi54bWxQSwUGAAAAAAQABAD5AAAAjwMAAAAA&#10;" strokecolor="black [3040]"/>
              </v:group>
            </w:pict>
          </mc:Fallback>
        </mc:AlternateContent>
      </w:r>
    </w:p>
    <w:p w14:paraId="5F5C5A0E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74F7C597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60643162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7EC75C6E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4131F460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3478F000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1E9C03C6" w14:textId="77777777" w:rsidR="005825A3" w:rsidRPr="004E3662" w:rsidRDefault="00036248" w:rsidP="005825A3">
      <w:pPr>
        <w:spacing w:after="0" w:line="240" w:lineRule="auto"/>
        <w:ind w:left="720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B6FB0" wp14:editId="46C8A8F3">
                <wp:simplePos x="0" y="0"/>
                <wp:positionH relativeFrom="column">
                  <wp:posOffset>2122805</wp:posOffset>
                </wp:positionH>
                <wp:positionV relativeFrom="paragraph">
                  <wp:posOffset>60960</wp:posOffset>
                </wp:positionV>
                <wp:extent cx="1352550" cy="33337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C7D00" w14:textId="77777777" w:rsidR="00F50F60" w:rsidRPr="009E0473" w:rsidRDefault="00F50F60" w:rsidP="005825A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E0473">
                              <w:rPr>
                                <w:b/>
                                <w:sz w:val="24"/>
                                <w:szCs w:val="24"/>
                              </w:rPr>
                              <w:t>Meaning/Purpose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167.15pt;margin-top:4.8pt;width:10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" filled="f" stroked="f">
                <v:textbox>
                  <w:txbxContent>
                    <w:p w:rsidR="00A4557D" w:rsidRPr="009E0473" w:rsidRDefault="00A4557D" w:rsidP="005825A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E0473">
                        <w:rPr>
                          <w:b/>
                          <w:sz w:val="24"/>
                          <w:szCs w:val="24"/>
                        </w:rPr>
                        <w:t>Meaning/Purpose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64F6A" wp14:editId="5C2166E1">
                <wp:simplePos x="0" y="0"/>
                <wp:positionH relativeFrom="column">
                  <wp:posOffset>3422015</wp:posOffset>
                </wp:positionH>
                <wp:positionV relativeFrom="paragraph">
                  <wp:posOffset>63500</wp:posOffset>
                </wp:positionV>
                <wp:extent cx="1143000" cy="371475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87CE3" w14:textId="77777777" w:rsidR="00F50F60" w:rsidRPr="009E0473" w:rsidRDefault="00F50F60" w:rsidP="005825A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E0473">
                              <w:rPr>
                                <w:b/>
                                <w:sz w:val="24"/>
                                <w:szCs w:val="24"/>
                              </w:rPr>
                              <w:t>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69.45pt;margin-top:5pt;width:90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" filled="f" stroked="f">
                <v:textbox>
                  <w:txbxContent>
                    <w:p w:rsidR="00A4557D" w:rsidRPr="009E0473" w:rsidRDefault="00A4557D" w:rsidP="005825A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E0473">
                        <w:rPr>
                          <w:b/>
                          <w:sz w:val="24"/>
                          <w:szCs w:val="24"/>
                        </w:rPr>
                        <w:t>Structure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62497940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37BD808A" w14:textId="77777777" w:rsidR="005825A3" w:rsidRPr="004E3662" w:rsidRDefault="00036248" w:rsidP="005825A3">
      <w:pPr>
        <w:spacing w:after="0" w:line="240" w:lineRule="auto"/>
        <w:ind w:left="720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74A99F" wp14:editId="7E9BF11B">
                <wp:simplePos x="0" y="0"/>
                <wp:positionH relativeFrom="column">
                  <wp:posOffset>2660015</wp:posOffset>
                </wp:positionH>
                <wp:positionV relativeFrom="paragraph">
                  <wp:posOffset>0</wp:posOffset>
                </wp:positionV>
                <wp:extent cx="904875" cy="371475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BA618" w14:textId="77777777" w:rsidR="00F50F60" w:rsidRPr="009E0473" w:rsidRDefault="00F50F60" w:rsidP="005825A3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E0473">
                              <w:rPr>
                                <w:b/>
                                <w:sz w:val="24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209.45pt;margin-top:0;width:71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" filled="f" stroked="f">
                <v:textbox>
                  <w:txbxContent>
                    <w:p w:rsidR="00A4557D" w:rsidRPr="009E0473" w:rsidRDefault="00A4557D" w:rsidP="005825A3">
                      <w:pPr>
                        <w:rPr>
                          <w:b/>
                          <w:sz w:val="24"/>
                        </w:rPr>
                      </w:pPr>
                      <w:r w:rsidRPr="009E0473">
                        <w:rPr>
                          <w:b/>
                          <w:sz w:val="24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D896D" wp14:editId="4E0DF4BC">
                <wp:simplePos x="0" y="0"/>
                <wp:positionH relativeFrom="column">
                  <wp:posOffset>3427730</wp:posOffset>
                </wp:positionH>
                <wp:positionV relativeFrom="paragraph">
                  <wp:posOffset>18415</wp:posOffset>
                </wp:positionV>
                <wp:extent cx="1530985" cy="43561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8762" w14:textId="77777777" w:rsidR="00F50F60" w:rsidRPr="009E0473" w:rsidRDefault="00F50F60" w:rsidP="005825A3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E0473">
                              <w:rPr>
                                <w:b/>
                                <w:sz w:val="24"/>
                              </w:rPr>
                              <w:t>Knowledge Demands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269.9pt;margin-top:1.45pt;width:120.55pt;height:3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" filled="f" stroked="f">
                <v:textbox>
                  <w:txbxContent>
                    <w:p w:rsidR="00A4557D" w:rsidRPr="009E0473" w:rsidRDefault="00A4557D" w:rsidP="005825A3">
                      <w:pPr>
                        <w:rPr>
                          <w:b/>
                          <w:sz w:val="24"/>
                        </w:rPr>
                      </w:pPr>
                      <w:r w:rsidRPr="009E0473">
                        <w:rPr>
                          <w:b/>
                          <w:sz w:val="24"/>
                        </w:rPr>
                        <w:t>Knowledge Demands</w:t>
                      </w:r>
                    </w:p>
                  </w:txbxContent>
                </v:textbox>
              </v:shape>
            </w:pict>
          </mc:Fallback>
        </mc:AlternateContent>
      </w:r>
    </w:p>
    <w:p w14:paraId="7BF9045F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1B29B357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29D1C9C7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7036A178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7ADD720D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1C6D477F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275CA6D5" w14:textId="77777777" w:rsidR="005825A3" w:rsidRPr="004E3662" w:rsidRDefault="005825A3" w:rsidP="005825A3">
      <w:pPr>
        <w:spacing w:after="0" w:line="240" w:lineRule="auto"/>
        <w:ind w:left="720"/>
        <w:rPr>
          <w:sz w:val="24"/>
          <w:szCs w:val="24"/>
        </w:rPr>
      </w:pPr>
    </w:p>
    <w:p w14:paraId="28790F19" w14:textId="77777777" w:rsidR="005825A3" w:rsidRPr="004E3662" w:rsidRDefault="005825A3" w:rsidP="005825A3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47450421" w14:textId="77777777" w:rsidR="005825A3" w:rsidRPr="004E3662" w:rsidRDefault="005825A3" w:rsidP="005825A3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 w:rsidRPr="004E3662">
        <w:rPr>
          <w:b/>
          <w:sz w:val="24"/>
          <w:szCs w:val="24"/>
        </w:rPr>
        <w:t>Reader and Task Considerations</w:t>
      </w:r>
    </w:p>
    <w:p w14:paraId="3DBC3BDB" w14:textId="77777777" w:rsidR="005825A3" w:rsidRPr="004E3662" w:rsidRDefault="005825A3" w:rsidP="005825A3">
      <w:pPr>
        <w:spacing w:after="0" w:line="240" w:lineRule="auto"/>
        <w:ind w:firstLine="720"/>
        <w:rPr>
          <w:sz w:val="24"/>
          <w:szCs w:val="24"/>
        </w:rPr>
      </w:pPr>
      <w:r w:rsidRPr="004E3662">
        <w:rPr>
          <w:sz w:val="24"/>
          <w:szCs w:val="24"/>
        </w:rPr>
        <w:t>What will challenge my students most in this text? What supports can I provide?</w:t>
      </w:r>
    </w:p>
    <w:p w14:paraId="7951208A" w14:textId="77777777" w:rsidR="00AF19AE" w:rsidRDefault="00AF19AE" w:rsidP="00AF19AE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An understanding of basic needs</w:t>
      </w:r>
      <w:r w:rsidR="00A4557D">
        <w:rPr>
          <w:sz w:val="24"/>
          <w:szCs w:val="24"/>
        </w:rPr>
        <w:t xml:space="preserve"> of living things </w:t>
      </w:r>
      <w:r>
        <w:rPr>
          <w:sz w:val="24"/>
          <w:szCs w:val="24"/>
        </w:rPr>
        <w:t xml:space="preserve">is essential for comprehension. </w:t>
      </w:r>
    </w:p>
    <w:p w14:paraId="385A421F" w14:textId="77777777" w:rsidR="00AF19AE" w:rsidRDefault="00AF19AE" w:rsidP="00AF19AE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Questions to clarify how illustrations and text connect.</w:t>
      </w:r>
    </w:p>
    <w:p w14:paraId="79A77FFE" w14:textId="77777777" w:rsidR="005825A3" w:rsidRDefault="006030B4" w:rsidP="00AF19AE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Tier</w:t>
      </w:r>
      <w:r w:rsidR="00AE20F1">
        <w:rPr>
          <w:sz w:val="24"/>
          <w:szCs w:val="24"/>
        </w:rPr>
        <w:t xml:space="preserve"> 2 </w:t>
      </w:r>
      <w:r>
        <w:rPr>
          <w:sz w:val="24"/>
          <w:szCs w:val="24"/>
        </w:rPr>
        <w:t xml:space="preserve">and 3 </w:t>
      </w:r>
      <w:r w:rsidR="00AE20F1">
        <w:rPr>
          <w:sz w:val="24"/>
          <w:szCs w:val="24"/>
        </w:rPr>
        <w:t>vocabulary</w:t>
      </w:r>
      <w:r>
        <w:rPr>
          <w:sz w:val="24"/>
          <w:szCs w:val="24"/>
        </w:rPr>
        <w:t xml:space="preserve"> – picture supports</w:t>
      </w:r>
    </w:p>
    <w:p w14:paraId="29E62039" w14:textId="77777777" w:rsidR="006030B4" w:rsidRDefault="00036248" w:rsidP="00AF19AE">
      <w:pPr>
        <w:spacing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>Varied sentence structures</w:t>
      </w:r>
    </w:p>
    <w:p w14:paraId="7C6EE260" w14:textId="77777777" w:rsidR="00036248" w:rsidRDefault="00036248" w:rsidP="00036248">
      <w:pPr>
        <w:spacing w:after="0" w:line="240" w:lineRule="auto"/>
        <w:ind w:firstLine="720"/>
        <w:rPr>
          <w:sz w:val="24"/>
          <w:szCs w:val="24"/>
        </w:rPr>
      </w:pPr>
    </w:p>
    <w:p w14:paraId="44EF7B81" w14:textId="77777777" w:rsidR="005825A3" w:rsidRDefault="005825A3" w:rsidP="00036248">
      <w:pPr>
        <w:spacing w:after="0" w:line="240" w:lineRule="auto"/>
        <w:ind w:firstLine="720"/>
        <w:rPr>
          <w:sz w:val="24"/>
          <w:szCs w:val="24"/>
        </w:rPr>
      </w:pPr>
      <w:r w:rsidRPr="004E3662">
        <w:rPr>
          <w:sz w:val="24"/>
          <w:szCs w:val="24"/>
        </w:rPr>
        <w:t>How will this text help my students build knowledge about the world?</w:t>
      </w:r>
    </w:p>
    <w:p w14:paraId="3261DCCE" w14:textId="77777777" w:rsidR="009E0473" w:rsidRDefault="00AF19AE" w:rsidP="00AF19AE">
      <w:pPr>
        <w:spacing w:after="0"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The interdisciplinary concept of interdependence can branch to </w:t>
      </w:r>
      <w:r w:rsidR="00036248">
        <w:rPr>
          <w:sz w:val="24"/>
          <w:szCs w:val="24"/>
        </w:rPr>
        <w:t xml:space="preserve">science, </w:t>
      </w:r>
      <w:r>
        <w:rPr>
          <w:sz w:val="24"/>
          <w:szCs w:val="24"/>
        </w:rPr>
        <w:t>social studies-civics, community, economics, etc.</w:t>
      </w:r>
    </w:p>
    <w:p w14:paraId="6F60959D" w14:textId="77777777" w:rsidR="009E0473" w:rsidRDefault="009E0473" w:rsidP="009E0473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Grade level </w:t>
      </w:r>
    </w:p>
    <w:p w14:paraId="67588C83" w14:textId="77777777" w:rsidR="00CA07EF" w:rsidRPr="00AF19AE" w:rsidRDefault="009E0473" w:rsidP="00AF19AE">
      <w:pPr>
        <w:pStyle w:val="ListParagraph"/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What grade does this book best belong in?</w:t>
      </w:r>
      <w:r w:rsidR="007936D3">
        <w:rPr>
          <w:sz w:val="24"/>
          <w:szCs w:val="24"/>
        </w:rPr>
        <w:t xml:space="preserve"> </w:t>
      </w:r>
      <w:r w:rsidR="00AF19AE">
        <w:rPr>
          <w:sz w:val="24"/>
          <w:szCs w:val="24"/>
        </w:rPr>
        <w:t>Kindergarten</w:t>
      </w:r>
    </w:p>
    <w:sectPr w:rsidR="00CA07EF" w:rsidRPr="00AF19AE" w:rsidSect="006030B4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27E49" w14:textId="77777777" w:rsidR="009A18EA" w:rsidRDefault="009A18EA" w:rsidP="007C5C7E">
      <w:pPr>
        <w:spacing w:after="0" w:line="240" w:lineRule="auto"/>
      </w:pPr>
      <w:r>
        <w:separator/>
      </w:r>
    </w:p>
  </w:endnote>
  <w:endnote w:type="continuationSeparator" w:id="0">
    <w:p w14:paraId="68506143" w14:textId="77777777" w:rsidR="009A18EA" w:rsidRDefault="009A18EA" w:rsidP="007C5C7E">
      <w:pPr>
        <w:spacing w:after="0" w:line="240" w:lineRule="auto"/>
      </w:pPr>
      <w:r>
        <w:continuationSeparator/>
      </w:r>
    </w:p>
  </w:endnote>
  <w:endnote w:type="continuationNotice" w:id="1">
    <w:p w14:paraId="7AB2BCCE" w14:textId="77777777" w:rsidR="009A18EA" w:rsidRDefault="009A18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2B71F" w14:textId="77777777" w:rsidR="00F50F60" w:rsidRPr="004E3662" w:rsidRDefault="00F50F60">
    <w:pPr>
      <w:pStyle w:val="Footer"/>
      <w:rPr>
        <w:sz w:val="18"/>
        <w:szCs w:val="18"/>
      </w:rPr>
    </w:pPr>
    <w:r w:rsidRPr="004E3662">
      <w:rPr>
        <w:sz w:val="18"/>
        <w:szCs w:val="18"/>
      </w:rPr>
      <w:t>*For more information on the qualitative dimensions of text complexity, visit</w:t>
    </w:r>
    <w:r w:rsidRPr="00DD1885">
      <w:t xml:space="preserve"> </w:t>
    </w:r>
    <w:hyperlink r:id="rId1" w:history="1">
      <w:r w:rsidRPr="0041303A">
        <w:rPr>
          <w:rStyle w:val="Hyperlink"/>
          <w:sz w:val="18"/>
          <w:szCs w:val="18"/>
        </w:rPr>
        <w:t>http://www.achievethecore.org/content/upload/Companion_to_Qualitative_Scale_Features_Explained.pdf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2BDD9" w14:textId="77777777" w:rsidR="009A18EA" w:rsidRDefault="009A18EA" w:rsidP="007C5C7E">
      <w:pPr>
        <w:spacing w:after="0" w:line="240" w:lineRule="auto"/>
      </w:pPr>
      <w:r>
        <w:separator/>
      </w:r>
    </w:p>
  </w:footnote>
  <w:footnote w:type="continuationSeparator" w:id="0">
    <w:p w14:paraId="08EBC29A" w14:textId="77777777" w:rsidR="009A18EA" w:rsidRDefault="009A18EA" w:rsidP="007C5C7E">
      <w:pPr>
        <w:spacing w:after="0" w:line="240" w:lineRule="auto"/>
      </w:pPr>
      <w:r>
        <w:continuationSeparator/>
      </w:r>
    </w:p>
  </w:footnote>
  <w:footnote w:type="continuationNotice" w:id="1">
    <w:p w14:paraId="15828C52" w14:textId="77777777" w:rsidR="009A18EA" w:rsidRDefault="009A18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00725" w14:textId="77777777" w:rsidR="00F50F60" w:rsidRDefault="00F50F60" w:rsidP="001034D9">
    <w:pPr>
      <w:pStyle w:val="Header"/>
      <w:jc w:val="center"/>
    </w:pPr>
    <w:r w:rsidRPr="00123C2C">
      <w:t>W</w:t>
    </w:r>
    <w:r>
      <w:t>ashoe</w:t>
    </w:r>
    <w:r w:rsidR="0007479D">
      <w:t xml:space="preserve"> County School District</w:t>
    </w:r>
    <w:r>
      <w:tab/>
    </w:r>
    <w:r w:rsidRPr="0007479D">
      <w:rPr>
        <w:i/>
      </w:rPr>
      <w:t>Cactus Hotel</w:t>
    </w:r>
    <w:r>
      <w:tab/>
      <w:t>Recommended for Grade K</w:t>
    </w:r>
  </w:p>
  <w:p w14:paraId="555ECCD7" w14:textId="77777777" w:rsidR="00F50F60" w:rsidRDefault="00F50F6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A2DEB"/>
    <w:multiLevelType w:val="hybridMultilevel"/>
    <w:tmpl w:val="22F68B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B615E0"/>
    <w:multiLevelType w:val="hybridMultilevel"/>
    <w:tmpl w:val="B14A0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A0671"/>
    <w:multiLevelType w:val="hybridMultilevel"/>
    <w:tmpl w:val="79AEA9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BE54B4"/>
    <w:multiLevelType w:val="hybridMultilevel"/>
    <w:tmpl w:val="7A769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D7254"/>
    <w:multiLevelType w:val="hybridMultilevel"/>
    <w:tmpl w:val="F3F2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E695C"/>
    <w:multiLevelType w:val="hybridMultilevel"/>
    <w:tmpl w:val="EB54A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73C83"/>
    <w:multiLevelType w:val="hybridMultilevel"/>
    <w:tmpl w:val="115A1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C62C62"/>
    <w:multiLevelType w:val="hybridMultilevel"/>
    <w:tmpl w:val="B15C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87875"/>
    <w:multiLevelType w:val="hybridMultilevel"/>
    <w:tmpl w:val="CCAC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BE5B89"/>
    <w:multiLevelType w:val="hybridMultilevel"/>
    <w:tmpl w:val="9DC62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D2335"/>
    <w:multiLevelType w:val="hybridMultilevel"/>
    <w:tmpl w:val="DC4A7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534DE2"/>
    <w:multiLevelType w:val="hybridMultilevel"/>
    <w:tmpl w:val="3AA2B6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ED56514"/>
    <w:multiLevelType w:val="hybridMultilevel"/>
    <w:tmpl w:val="A7004F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267EF3"/>
    <w:multiLevelType w:val="hybridMultilevel"/>
    <w:tmpl w:val="2BF473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74B72"/>
    <w:multiLevelType w:val="hybridMultilevel"/>
    <w:tmpl w:val="4E5A4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BB2DC5"/>
    <w:multiLevelType w:val="hybridMultilevel"/>
    <w:tmpl w:val="D1F8C3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1"/>
  </w:num>
  <w:num w:numId="9">
    <w:abstractNumId w:val="15"/>
  </w:num>
  <w:num w:numId="10">
    <w:abstractNumId w:val="12"/>
  </w:num>
  <w:num w:numId="11">
    <w:abstractNumId w:val="14"/>
  </w:num>
  <w:num w:numId="12">
    <w:abstractNumId w:val="3"/>
  </w:num>
  <w:num w:numId="13">
    <w:abstractNumId w:val="16"/>
  </w:num>
  <w:num w:numId="14">
    <w:abstractNumId w:val="10"/>
  </w:num>
  <w:num w:numId="15">
    <w:abstractNumId w:val="8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713"/>
    <w:rsid w:val="00023430"/>
    <w:rsid w:val="00026D6A"/>
    <w:rsid w:val="00036248"/>
    <w:rsid w:val="0003628C"/>
    <w:rsid w:val="00047D98"/>
    <w:rsid w:val="000601D8"/>
    <w:rsid w:val="000629C6"/>
    <w:rsid w:val="00070277"/>
    <w:rsid w:val="00071C35"/>
    <w:rsid w:val="000724BC"/>
    <w:rsid w:val="000732D5"/>
    <w:rsid w:val="000737F2"/>
    <w:rsid w:val="0007479D"/>
    <w:rsid w:val="0007569E"/>
    <w:rsid w:val="00081A99"/>
    <w:rsid w:val="00084403"/>
    <w:rsid w:val="00093A75"/>
    <w:rsid w:val="00097A95"/>
    <w:rsid w:val="000A59E2"/>
    <w:rsid w:val="000B21CE"/>
    <w:rsid w:val="000B5786"/>
    <w:rsid w:val="000B7C56"/>
    <w:rsid w:val="000C1F21"/>
    <w:rsid w:val="000E085A"/>
    <w:rsid w:val="000F1710"/>
    <w:rsid w:val="000F58E6"/>
    <w:rsid w:val="00101696"/>
    <w:rsid w:val="001019CE"/>
    <w:rsid w:val="001034D9"/>
    <w:rsid w:val="00110DC7"/>
    <w:rsid w:val="00112A40"/>
    <w:rsid w:val="00123C2C"/>
    <w:rsid w:val="00135757"/>
    <w:rsid w:val="0014382D"/>
    <w:rsid w:val="00144A4B"/>
    <w:rsid w:val="00145D6F"/>
    <w:rsid w:val="00172736"/>
    <w:rsid w:val="00174578"/>
    <w:rsid w:val="00177848"/>
    <w:rsid w:val="001862BD"/>
    <w:rsid w:val="0018635B"/>
    <w:rsid w:val="00190BD9"/>
    <w:rsid w:val="00190CC0"/>
    <w:rsid w:val="00193EB0"/>
    <w:rsid w:val="001C1D02"/>
    <w:rsid w:val="001C7D7D"/>
    <w:rsid w:val="001E2923"/>
    <w:rsid w:val="001E3145"/>
    <w:rsid w:val="001F1840"/>
    <w:rsid w:val="00206279"/>
    <w:rsid w:val="0021197F"/>
    <w:rsid w:val="002269C7"/>
    <w:rsid w:val="002448E7"/>
    <w:rsid w:val="00247713"/>
    <w:rsid w:val="00255209"/>
    <w:rsid w:val="00260D00"/>
    <w:rsid w:val="002633B2"/>
    <w:rsid w:val="00286ED6"/>
    <w:rsid w:val="00286F6B"/>
    <w:rsid w:val="00293076"/>
    <w:rsid w:val="002B4002"/>
    <w:rsid w:val="002C177D"/>
    <w:rsid w:val="002C5D05"/>
    <w:rsid w:val="002C683D"/>
    <w:rsid w:val="002C77A8"/>
    <w:rsid w:val="002E122F"/>
    <w:rsid w:val="002E2972"/>
    <w:rsid w:val="002F4D99"/>
    <w:rsid w:val="002F6E5E"/>
    <w:rsid w:val="003079DC"/>
    <w:rsid w:val="00317539"/>
    <w:rsid w:val="00320A5A"/>
    <w:rsid w:val="0033568A"/>
    <w:rsid w:val="00357D5B"/>
    <w:rsid w:val="00361B14"/>
    <w:rsid w:val="00374066"/>
    <w:rsid w:val="00374CCB"/>
    <w:rsid w:val="00382434"/>
    <w:rsid w:val="003A0823"/>
    <w:rsid w:val="003C1ABD"/>
    <w:rsid w:val="003C4B0D"/>
    <w:rsid w:val="003E0AAA"/>
    <w:rsid w:val="003E2108"/>
    <w:rsid w:val="00401DB4"/>
    <w:rsid w:val="00402B6A"/>
    <w:rsid w:val="004104D1"/>
    <w:rsid w:val="0041303A"/>
    <w:rsid w:val="004133E0"/>
    <w:rsid w:val="00415F3F"/>
    <w:rsid w:val="0043029A"/>
    <w:rsid w:val="004304B9"/>
    <w:rsid w:val="00433701"/>
    <w:rsid w:val="004348C4"/>
    <w:rsid w:val="00456384"/>
    <w:rsid w:val="00457D5F"/>
    <w:rsid w:val="004661F5"/>
    <w:rsid w:val="004A0642"/>
    <w:rsid w:val="004A11C9"/>
    <w:rsid w:val="004A47B4"/>
    <w:rsid w:val="004A4ED2"/>
    <w:rsid w:val="004B2372"/>
    <w:rsid w:val="004B6C37"/>
    <w:rsid w:val="004B7345"/>
    <w:rsid w:val="004C328D"/>
    <w:rsid w:val="004C493C"/>
    <w:rsid w:val="004D2018"/>
    <w:rsid w:val="004D3BFD"/>
    <w:rsid w:val="004E6A5C"/>
    <w:rsid w:val="004F0B5D"/>
    <w:rsid w:val="00511F20"/>
    <w:rsid w:val="00513826"/>
    <w:rsid w:val="005222B3"/>
    <w:rsid w:val="005322B5"/>
    <w:rsid w:val="00545861"/>
    <w:rsid w:val="005464AA"/>
    <w:rsid w:val="00550A8A"/>
    <w:rsid w:val="00551164"/>
    <w:rsid w:val="00557D31"/>
    <w:rsid w:val="0057360F"/>
    <w:rsid w:val="0057569C"/>
    <w:rsid w:val="005818BC"/>
    <w:rsid w:val="00581FB4"/>
    <w:rsid w:val="005825A3"/>
    <w:rsid w:val="0058463C"/>
    <w:rsid w:val="00585417"/>
    <w:rsid w:val="0059136E"/>
    <w:rsid w:val="00595C59"/>
    <w:rsid w:val="005B0C17"/>
    <w:rsid w:val="005B6C42"/>
    <w:rsid w:val="005D1D61"/>
    <w:rsid w:val="005F445E"/>
    <w:rsid w:val="005F47C1"/>
    <w:rsid w:val="005F6F91"/>
    <w:rsid w:val="006030B4"/>
    <w:rsid w:val="00604AC7"/>
    <w:rsid w:val="00607349"/>
    <w:rsid w:val="006128F8"/>
    <w:rsid w:val="006165FF"/>
    <w:rsid w:val="006232E3"/>
    <w:rsid w:val="00643CD1"/>
    <w:rsid w:val="00683EDE"/>
    <w:rsid w:val="006A0D76"/>
    <w:rsid w:val="006A2733"/>
    <w:rsid w:val="006B0EFD"/>
    <w:rsid w:val="006B4055"/>
    <w:rsid w:val="006B5CAD"/>
    <w:rsid w:val="006D57CA"/>
    <w:rsid w:val="006D7A69"/>
    <w:rsid w:val="006E60E1"/>
    <w:rsid w:val="006F03E1"/>
    <w:rsid w:val="007006F3"/>
    <w:rsid w:val="00711F4B"/>
    <w:rsid w:val="0071580F"/>
    <w:rsid w:val="00723A87"/>
    <w:rsid w:val="00730573"/>
    <w:rsid w:val="00746CFE"/>
    <w:rsid w:val="007605AB"/>
    <w:rsid w:val="00780B7E"/>
    <w:rsid w:val="00785DF7"/>
    <w:rsid w:val="00785EAA"/>
    <w:rsid w:val="00785F98"/>
    <w:rsid w:val="00792B6D"/>
    <w:rsid w:val="007936D3"/>
    <w:rsid w:val="00793E0F"/>
    <w:rsid w:val="007A1465"/>
    <w:rsid w:val="007B449E"/>
    <w:rsid w:val="007C1EF1"/>
    <w:rsid w:val="007C2CF3"/>
    <w:rsid w:val="007C5C7E"/>
    <w:rsid w:val="008101BC"/>
    <w:rsid w:val="00813997"/>
    <w:rsid w:val="00816EE6"/>
    <w:rsid w:val="0082466A"/>
    <w:rsid w:val="0082475F"/>
    <w:rsid w:val="00841C15"/>
    <w:rsid w:val="008437BA"/>
    <w:rsid w:val="008517EB"/>
    <w:rsid w:val="0085224F"/>
    <w:rsid w:val="0085291B"/>
    <w:rsid w:val="00861698"/>
    <w:rsid w:val="0087753E"/>
    <w:rsid w:val="008A3ED3"/>
    <w:rsid w:val="008B7F53"/>
    <w:rsid w:val="008C1304"/>
    <w:rsid w:val="008D142B"/>
    <w:rsid w:val="008D30C9"/>
    <w:rsid w:val="008E2FB2"/>
    <w:rsid w:val="008F37DC"/>
    <w:rsid w:val="008F39D9"/>
    <w:rsid w:val="00903757"/>
    <w:rsid w:val="00922685"/>
    <w:rsid w:val="00927CC7"/>
    <w:rsid w:val="00927DFE"/>
    <w:rsid w:val="0093038E"/>
    <w:rsid w:val="0093474C"/>
    <w:rsid w:val="0095234C"/>
    <w:rsid w:val="009579F6"/>
    <w:rsid w:val="00975BD9"/>
    <w:rsid w:val="00986747"/>
    <w:rsid w:val="009A18EA"/>
    <w:rsid w:val="009A5C5D"/>
    <w:rsid w:val="009B08A6"/>
    <w:rsid w:val="009B2F14"/>
    <w:rsid w:val="009D602B"/>
    <w:rsid w:val="009E0473"/>
    <w:rsid w:val="009E6E94"/>
    <w:rsid w:val="00A32132"/>
    <w:rsid w:val="00A4516C"/>
    <w:rsid w:val="00A4557D"/>
    <w:rsid w:val="00A6065A"/>
    <w:rsid w:val="00A7045F"/>
    <w:rsid w:val="00A74BCC"/>
    <w:rsid w:val="00A803B0"/>
    <w:rsid w:val="00A8318F"/>
    <w:rsid w:val="00A878A5"/>
    <w:rsid w:val="00AA09D1"/>
    <w:rsid w:val="00AA210B"/>
    <w:rsid w:val="00AC0831"/>
    <w:rsid w:val="00AC350E"/>
    <w:rsid w:val="00AC67AC"/>
    <w:rsid w:val="00AD0170"/>
    <w:rsid w:val="00AD155A"/>
    <w:rsid w:val="00AE187D"/>
    <w:rsid w:val="00AE20F1"/>
    <w:rsid w:val="00AE3FE5"/>
    <w:rsid w:val="00AF18FF"/>
    <w:rsid w:val="00AF19AE"/>
    <w:rsid w:val="00AF3009"/>
    <w:rsid w:val="00AF508B"/>
    <w:rsid w:val="00AF6459"/>
    <w:rsid w:val="00B0000C"/>
    <w:rsid w:val="00B00CD0"/>
    <w:rsid w:val="00B02726"/>
    <w:rsid w:val="00B13FBF"/>
    <w:rsid w:val="00B340DC"/>
    <w:rsid w:val="00B44D3C"/>
    <w:rsid w:val="00B474EF"/>
    <w:rsid w:val="00B529B1"/>
    <w:rsid w:val="00B812F4"/>
    <w:rsid w:val="00B847AE"/>
    <w:rsid w:val="00B91E29"/>
    <w:rsid w:val="00B9763E"/>
    <w:rsid w:val="00BB626D"/>
    <w:rsid w:val="00BE64AB"/>
    <w:rsid w:val="00BE744E"/>
    <w:rsid w:val="00C06190"/>
    <w:rsid w:val="00C11678"/>
    <w:rsid w:val="00C33492"/>
    <w:rsid w:val="00C6107E"/>
    <w:rsid w:val="00C62ECC"/>
    <w:rsid w:val="00C666B8"/>
    <w:rsid w:val="00C67BC6"/>
    <w:rsid w:val="00C75F0E"/>
    <w:rsid w:val="00CA07EF"/>
    <w:rsid w:val="00CA1FDD"/>
    <w:rsid w:val="00CA218E"/>
    <w:rsid w:val="00CA772A"/>
    <w:rsid w:val="00CB61E8"/>
    <w:rsid w:val="00CC3781"/>
    <w:rsid w:val="00CC51A2"/>
    <w:rsid w:val="00CD2949"/>
    <w:rsid w:val="00CD3C10"/>
    <w:rsid w:val="00CD4D12"/>
    <w:rsid w:val="00CD6B7F"/>
    <w:rsid w:val="00CF3DCC"/>
    <w:rsid w:val="00D06B42"/>
    <w:rsid w:val="00D140AD"/>
    <w:rsid w:val="00D50B26"/>
    <w:rsid w:val="00D82B1D"/>
    <w:rsid w:val="00D96F8F"/>
    <w:rsid w:val="00DA55BE"/>
    <w:rsid w:val="00DA6AE5"/>
    <w:rsid w:val="00DB02BD"/>
    <w:rsid w:val="00DB308F"/>
    <w:rsid w:val="00DC4F7E"/>
    <w:rsid w:val="00DD1885"/>
    <w:rsid w:val="00DD7701"/>
    <w:rsid w:val="00DD7A56"/>
    <w:rsid w:val="00DE37B3"/>
    <w:rsid w:val="00DE7285"/>
    <w:rsid w:val="00E135D8"/>
    <w:rsid w:val="00E22959"/>
    <w:rsid w:val="00E40674"/>
    <w:rsid w:val="00E44C8B"/>
    <w:rsid w:val="00E630E1"/>
    <w:rsid w:val="00E652DA"/>
    <w:rsid w:val="00E706FB"/>
    <w:rsid w:val="00E7112C"/>
    <w:rsid w:val="00E80C26"/>
    <w:rsid w:val="00EB4332"/>
    <w:rsid w:val="00EC3675"/>
    <w:rsid w:val="00EC5BA5"/>
    <w:rsid w:val="00EE74AA"/>
    <w:rsid w:val="00F11C8D"/>
    <w:rsid w:val="00F12AEB"/>
    <w:rsid w:val="00F33EA0"/>
    <w:rsid w:val="00F37E68"/>
    <w:rsid w:val="00F50F60"/>
    <w:rsid w:val="00F53905"/>
    <w:rsid w:val="00F60B53"/>
    <w:rsid w:val="00F80A15"/>
    <w:rsid w:val="00F81172"/>
    <w:rsid w:val="00F8197E"/>
    <w:rsid w:val="00F83453"/>
    <w:rsid w:val="00F87EC0"/>
    <w:rsid w:val="00F93D68"/>
    <w:rsid w:val="00F94157"/>
    <w:rsid w:val="00F9689F"/>
    <w:rsid w:val="00F96BAD"/>
    <w:rsid w:val="00F975B9"/>
    <w:rsid w:val="00FA3194"/>
    <w:rsid w:val="00FB2380"/>
    <w:rsid w:val="00FC0021"/>
    <w:rsid w:val="00FD33F8"/>
    <w:rsid w:val="00FD39D6"/>
    <w:rsid w:val="00FE59E5"/>
    <w:rsid w:val="00FF418D"/>
    <w:rsid w:val="00FF6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38D2F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8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3C4B0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3C4B0D"/>
    <w:rPr>
      <w:rFonts w:ascii="Times New Roman" w:hAnsi="Times New Roman" w:cs="Times New Roman"/>
      <w:b/>
      <w:bCs/>
      <w:color w:val="000000"/>
      <w:sz w:val="27"/>
      <w:szCs w:val="27"/>
    </w:rPr>
  </w:style>
  <w:style w:type="character" w:styleId="Emphasis">
    <w:name w:val="Emphasis"/>
    <w:uiPriority w:val="20"/>
    <w:qFormat/>
    <w:rsid w:val="003C4B0D"/>
    <w:rPr>
      <w:rFonts w:cs="Times New Roman"/>
      <w:i/>
    </w:rPr>
  </w:style>
  <w:style w:type="paragraph" w:styleId="NoSpacing">
    <w:name w:val="No Spacing"/>
    <w:uiPriority w:val="99"/>
    <w:qFormat/>
    <w:rsid w:val="003C4B0D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3C4B0D"/>
    <w:pPr>
      <w:ind w:left="720"/>
      <w:contextualSpacing/>
    </w:pPr>
    <w:rPr>
      <w:rFonts w:cs="Times New Roman"/>
    </w:rPr>
  </w:style>
  <w:style w:type="table" w:styleId="TableGrid">
    <w:name w:val="Table Grid"/>
    <w:basedOn w:val="TableNormal"/>
    <w:uiPriority w:val="59"/>
    <w:rsid w:val="004D3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C7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C7E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CD6B7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C5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B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B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B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BA5"/>
    <w:rPr>
      <w:b/>
      <w:bCs/>
    </w:rPr>
  </w:style>
  <w:style w:type="paragraph" w:styleId="Revision">
    <w:name w:val="Revision"/>
    <w:hidden/>
    <w:uiPriority w:val="99"/>
    <w:semiHidden/>
    <w:rsid w:val="001C7D7D"/>
    <w:rPr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0C1F2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825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8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3C4B0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3C4B0D"/>
    <w:rPr>
      <w:rFonts w:ascii="Times New Roman" w:hAnsi="Times New Roman" w:cs="Times New Roman"/>
      <w:b/>
      <w:bCs/>
      <w:color w:val="000000"/>
      <w:sz w:val="27"/>
      <w:szCs w:val="27"/>
    </w:rPr>
  </w:style>
  <w:style w:type="character" w:styleId="Emphasis">
    <w:name w:val="Emphasis"/>
    <w:uiPriority w:val="20"/>
    <w:qFormat/>
    <w:rsid w:val="003C4B0D"/>
    <w:rPr>
      <w:rFonts w:cs="Times New Roman"/>
      <w:i/>
    </w:rPr>
  </w:style>
  <w:style w:type="paragraph" w:styleId="NoSpacing">
    <w:name w:val="No Spacing"/>
    <w:uiPriority w:val="99"/>
    <w:qFormat/>
    <w:rsid w:val="003C4B0D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3C4B0D"/>
    <w:pPr>
      <w:ind w:left="720"/>
      <w:contextualSpacing/>
    </w:pPr>
    <w:rPr>
      <w:rFonts w:cs="Times New Roman"/>
    </w:rPr>
  </w:style>
  <w:style w:type="table" w:styleId="TableGrid">
    <w:name w:val="Table Grid"/>
    <w:basedOn w:val="TableNormal"/>
    <w:uiPriority w:val="59"/>
    <w:rsid w:val="004D3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C7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C5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C7E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CD6B7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C5B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B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BA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B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BA5"/>
    <w:rPr>
      <w:b/>
      <w:bCs/>
    </w:rPr>
  </w:style>
  <w:style w:type="paragraph" w:styleId="Revision">
    <w:name w:val="Revision"/>
    <w:hidden/>
    <w:uiPriority w:val="99"/>
    <w:semiHidden/>
    <w:rsid w:val="001C7D7D"/>
    <w:rPr>
      <w:sz w:val="22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0C1F2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82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5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yperlink" Target="http://www.lexile.com/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hievethecore.org/content/upload/Companion_to_Qualitative_Scale_Features_Explaine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65E80-4712-844F-997C-16CAC0227C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11CFA0-A455-154F-AC8D-B5F21653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2492</Words>
  <Characters>14210</Characters>
  <Application>Microsoft Macintosh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Meredith</dc:creator>
  <cp:lastModifiedBy>LAUSD User</cp:lastModifiedBy>
  <cp:revision>2</cp:revision>
  <cp:lastPrinted>2014-02-06T23:33:00Z</cp:lastPrinted>
  <dcterms:created xsi:type="dcterms:W3CDTF">2014-07-30T22:07:00Z</dcterms:created>
  <dcterms:modified xsi:type="dcterms:W3CDTF">2014-07-30T22:07:00Z</dcterms:modified>
</cp:coreProperties>
</file>